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1ADB" w14:textId="77777777" w:rsidR="009868C3" w:rsidRDefault="00945994" w:rsidP="005A549B">
      <w:pPr>
        <w:pStyle w:val="Title"/>
        <w:jc w:val="right"/>
        <w:rPr>
          <w:lang w:val="en-GB"/>
        </w:rPr>
      </w:pPr>
      <w:r>
        <w:rPr>
          <w:lang w:val="en-GB"/>
        </w:rPr>
        <w:t xml:space="preserve">         </w:t>
      </w:r>
      <w:r w:rsidR="00296CE2">
        <w:rPr>
          <w:noProof/>
        </w:rPr>
        <w:drawing>
          <wp:inline distT="0" distB="0" distL="0" distR="0" wp14:anchorId="54BC7D3A" wp14:editId="5E1D0DE8">
            <wp:extent cx="1541907" cy="14478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974" cy="144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1FCCD" w14:textId="77777777" w:rsidR="00296CE2" w:rsidRPr="00D4142A" w:rsidRDefault="00296CE2" w:rsidP="00945994">
      <w:pPr>
        <w:pStyle w:val="Title"/>
        <w:jc w:val="right"/>
      </w:pPr>
    </w:p>
    <w:p w14:paraId="483C3BFC" w14:textId="77777777" w:rsidR="00DA20F7" w:rsidRPr="00296CE2" w:rsidRDefault="00DA20F7" w:rsidP="00D4142A">
      <w:pPr>
        <w:pStyle w:val="Heading2"/>
        <w:rPr>
          <w:rFonts w:ascii="Century Gothic" w:hAnsi="Century Gothic"/>
          <w:b/>
          <w:sz w:val="32"/>
          <w:szCs w:val="32"/>
          <w:u w:val="single"/>
        </w:rPr>
      </w:pPr>
      <w:r w:rsidRPr="00296CE2">
        <w:rPr>
          <w:rFonts w:ascii="Century Gothic" w:hAnsi="Century Gothic"/>
          <w:b/>
          <w:sz w:val="32"/>
          <w:szCs w:val="32"/>
          <w:u w:val="single"/>
        </w:rPr>
        <w:t>Job Description</w:t>
      </w:r>
    </w:p>
    <w:p w14:paraId="49D60199" w14:textId="77777777" w:rsidR="00710EFA" w:rsidRPr="00296CE2" w:rsidRDefault="00710EFA">
      <w:pPr>
        <w:jc w:val="center"/>
        <w:rPr>
          <w:rFonts w:ascii="Century Gothic" w:hAnsi="Century Gothic"/>
          <w:sz w:val="21"/>
          <w:szCs w:val="21"/>
        </w:rPr>
      </w:pPr>
    </w:p>
    <w:p w14:paraId="32081643" w14:textId="299096EB" w:rsidR="00DA20F7" w:rsidRPr="00296CE2" w:rsidRDefault="00DA20F7">
      <w:pPr>
        <w:rPr>
          <w:rFonts w:ascii="Century Gothic" w:hAnsi="Century Gothic"/>
          <w:sz w:val="21"/>
          <w:szCs w:val="21"/>
        </w:rPr>
      </w:pPr>
      <w:r w:rsidRPr="00296CE2">
        <w:rPr>
          <w:rFonts w:ascii="Century Gothic" w:hAnsi="Century Gothic"/>
          <w:b/>
          <w:sz w:val="21"/>
          <w:szCs w:val="21"/>
        </w:rPr>
        <w:t>Position:</w:t>
      </w:r>
      <w:r w:rsidR="00F228EB" w:rsidRPr="00296CE2">
        <w:rPr>
          <w:rFonts w:ascii="Century Gothic" w:hAnsi="Century Gothic"/>
          <w:sz w:val="21"/>
          <w:szCs w:val="21"/>
        </w:rPr>
        <w:tab/>
      </w:r>
      <w:r w:rsidR="00F228EB" w:rsidRPr="00296CE2">
        <w:rPr>
          <w:rFonts w:ascii="Century Gothic" w:hAnsi="Century Gothic"/>
          <w:sz w:val="21"/>
          <w:szCs w:val="21"/>
        </w:rPr>
        <w:tab/>
      </w:r>
      <w:r w:rsidR="00F228EB" w:rsidRPr="00296CE2">
        <w:rPr>
          <w:rFonts w:ascii="Century Gothic" w:hAnsi="Century Gothic"/>
          <w:sz w:val="21"/>
          <w:szCs w:val="21"/>
        </w:rPr>
        <w:tab/>
      </w:r>
      <w:r w:rsidR="00945994" w:rsidRPr="00296CE2">
        <w:rPr>
          <w:rFonts w:ascii="Century Gothic" w:hAnsi="Century Gothic"/>
          <w:sz w:val="21"/>
          <w:szCs w:val="21"/>
        </w:rPr>
        <w:tab/>
      </w:r>
      <w:r w:rsidR="008036EB">
        <w:rPr>
          <w:rFonts w:ascii="Century Gothic" w:hAnsi="Century Gothic"/>
          <w:sz w:val="21"/>
          <w:szCs w:val="21"/>
        </w:rPr>
        <w:t xml:space="preserve">Grounds and Facilities Worker </w:t>
      </w:r>
    </w:p>
    <w:p w14:paraId="7B4ACD58" w14:textId="77777777" w:rsidR="00813F9C" w:rsidRPr="00296CE2" w:rsidRDefault="00945994">
      <w:pPr>
        <w:rPr>
          <w:rFonts w:ascii="Century Gothic" w:hAnsi="Century Gothic"/>
          <w:sz w:val="21"/>
          <w:szCs w:val="21"/>
        </w:rPr>
      </w:pPr>
      <w:r w:rsidRPr="00296CE2">
        <w:rPr>
          <w:rFonts w:ascii="Century Gothic" w:hAnsi="Century Gothic"/>
          <w:sz w:val="21"/>
          <w:szCs w:val="21"/>
        </w:rPr>
        <w:tab/>
      </w:r>
    </w:p>
    <w:p w14:paraId="7FB4B455" w14:textId="6734AEA4" w:rsidR="00EC5176" w:rsidRPr="00296CE2" w:rsidRDefault="00EC5176" w:rsidP="00EC5176">
      <w:pPr>
        <w:jc w:val="both"/>
        <w:rPr>
          <w:rFonts w:ascii="Century Gothic" w:hAnsi="Century Gothic"/>
          <w:b/>
          <w:sz w:val="21"/>
          <w:szCs w:val="21"/>
        </w:rPr>
      </w:pPr>
      <w:r w:rsidRPr="00296CE2">
        <w:rPr>
          <w:rFonts w:ascii="Century Gothic" w:hAnsi="Century Gothic"/>
          <w:b/>
          <w:sz w:val="21"/>
          <w:szCs w:val="21"/>
        </w:rPr>
        <w:t>Responsible to:</w:t>
      </w:r>
      <w:r w:rsidRPr="00296CE2">
        <w:rPr>
          <w:rFonts w:ascii="Century Gothic" w:hAnsi="Century Gothic"/>
          <w:b/>
          <w:sz w:val="21"/>
          <w:szCs w:val="21"/>
        </w:rPr>
        <w:tab/>
      </w:r>
      <w:r w:rsidRPr="00296CE2">
        <w:rPr>
          <w:rFonts w:ascii="Century Gothic" w:hAnsi="Century Gothic"/>
          <w:b/>
          <w:sz w:val="21"/>
          <w:szCs w:val="21"/>
        </w:rPr>
        <w:tab/>
      </w:r>
      <w:r w:rsidRPr="00296CE2">
        <w:rPr>
          <w:rFonts w:ascii="Century Gothic" w:hAnsi="Century Gothic"/>
          <w:b/>
          <w:sz w:val="21"/>
          <w:szCs w:val="21"/>
        </w:rPr>
        <w:tab/>
      </w:r>
      <w:r w:rsidR="00731BE6">
        <w:rPr>
          <w:rFonts w:ascii="Century Gothic" w:hAnsi="Century Gothic"/>
          <w:sz w:val="21"/>
          <w:szCs w:val="21"/>
        </w:rPr>
        <w:t>Facilities Lead</w:t>
      </w:r>
    </w:p>
    <w:p w14:paraId="52771B63" w14:textId="77777777" w:rsidR="0004760F" w:rsidRPr="00296CE2" w:rsidRDefault="0004760F" w:rsidP="00EC5176">
      <w:pPr>
        <w:jc w:val="both"/>
        <w:rPr>
          <w:rFonts w:ascii="Century Gothic" w:hAnsi="Century Gothic"/>
          <w:b/>
          <w:sz w:val="21"/>
          <w:szCs w:val="21"/>
        </w:rPr>
      </w:pPr>
    </w:p>
    <w:p w14:paraId="6390778A" w14:textId="5C86CA9B" w:rsidR="001102C3" w:rsidRDefault="006E095C" w:rsidP="00731BE6">
      <w:pPr>
        <w:ind w:left="3600" w:hanging="3600"/>
        <w:jc w:val="both"/>
        <w:rPr>
          <w:rFonts w:ascii="Century Gothic" w:hAnsi="Century Gothic"/>
          <w:sz w:val="21"/>
          <w:szCs w:val="21"/>
        </w:rPr>
      </w:pPr>
      <w:r w:rsidRPr="00296CE2">
        <w:rPr>
          <w:rFonts w:ascii="Century Gothic" w:hAnsi="Century Gothic"/>
          <w:b/>
          <w:sz w:val="21"/>
          <w:szCs w:val="21"/>
        </w:rPr>
        <w:t>H</w:t>
      </w:r>
      <w:r w:rsidR="00F228EB" w:rsidRPr="00296CE2">
        <w:rPr>
          <w:rFonts w:ascii="Century Gothic" w:hAnsi="Century Gothic"/>
          <w:b/>
          <w:sz w:val="21"/>
          <w:szCs w:val="21"/>
        </w:rPr>
        <w:t>ours:</w:t>
      </w:r>
      <w:r w:rsidR="00F228EB" w:rsidRPr="00296CE2">
        <w:rPr>
          <w:rFonts w:ascii="Century Gothic" w:hAnsi="Century Gothic"/>
          <w:b/>
          <w:sz w:val="21"/>
          <w:szCs w:val="21"/>
        </w:rPr>
        <w:tab/>
      </w:r>
      <w:r w:rsidR="00731BE6">
        <w:rPr>
          <w:rFonts w:ascii="Century Gothic" w:hAnsi="Century Gothic"/>
          <w:sz w:val="21"/>
          <w:szCs w:val="21"/>
        </w:rPr>
        <w:t xml:space="preserve">15 </w:t>
      </w:r>
      <w:r w:rsidR="00731BE6" w:rsidRPr="00296CE2">
        <w:rPr>
          <w:rFonts w:ascii="Century Gothic" w:hAnsi="Century Gothic"/>
          <w:sz w:val="21"/>
          <w:szCs w:val="21"/>
        </w:rPr>
        <w:t>hours</w:t>
      </w:r>
      <w:r w:rsidR="004341F6" w:rsidRPr="00296CE2">
        <w:rPr>
          <w:rFonts w:ascii="Century Gothic" w:hAnsi="Century Gothic"/>
          <w:sz w:val="21"/>
          <w:szCs w:val="21"/>
        </w:rPr>
        <w:t xml:space="preserve"> per week </w:t>
      </w:r>
    </w:p>
    <w:p w14:paraId="10044883" w14:textId="77777777" w:rsidR="00CE6BB6" w:rsidRDefault="00CE6BB6" w:rsidP="00731BE6">
      <w:pPr>
        <w:ind w:left="3600" w:hanging="3600"/>
        <w:jc w:val="both"/>
        <w:rPr>
          <w:rFonts w:ascii="Century Gothic" w:hAnsi="Century Gothic"/>
          <w:sz w:val="21"/>
          <w:szCs w:val="21"/>
        </w:rPr>
      </w:pPr>
    </w:p>
    <w:p w14:paraId="39E1E4F7" w14:textId="58F6F151" w:rsidR="00CE6BB6" w:rsidRDefault="00CE6BB6" w:rsidP="00731BE6">
      <w:pPr>
        <w:ind w:left="3600" w:hanging="3600"/>
        <w:jc w:val="both"/>
        <w:rPr>
          <w:rFonts w:ascii="Century Gothic" w:hAnsi="Century Gothic"/>
          <w:sz w:val="21"/>
          <w:szCs w:val="21"/>
        </w:rPr>
      </w:pPr>
      <w:r w:rsidRPr="00CE6BB6">
        <w:rPr>
          <w:rFonts w:ascii="Century Gothic" w:hAnsi="Century Gothic"/>
          <w:b/>
          <w:bCs/>
          <w:sz w:val="21"/>
          <w:szCs w:val="21"/>
        </w:rPr>
        <w:t>Contract</w:t>
      </w:r>
      <w:r w:rsidRPr="00CE6BB6">
        <w:rPr>
          <w:rFonts w:ascii="Century Gothic" w:hAnsi="Century Gothic"/>
          <w:sz w:val="21"/>
          <w:szCs w:val="21"/>
        </w:rPr>
        <w:t>:                                             Fixed Term contract for 12 months</w:t>
      </w:r>
      <w:r>
        <w:rPr>
          <w:rFonts w:ascii="Century Gothic" w:hAnsi="Century Gothic"/>
          <w:sz w:val="21"/>
          <w:szCs w:val="21"/>
        </w:rPr>
        <w:t xml:space="preserve"> with flexible workin</w:t>
      </w:r>
      <w:r w:rsidR="00870CF4">
        <w:rPr>
          <w:rFonts w:ascii="Century Gothic" w:hAnsi="Century Gothic"/>
          <w:sz w:val="21"/>
          <w:szCs w:val="21"/>
        </w:rPr>
        <w:t xml:space="preserve">g </w:t>
      </w:r>
      <w:r>
        <w:rPr>
          <w:rFonts w:ascii="Century Gothic" w:hAnsi="Century Gothic"/>
          <w:sz w:val="21"/>
          <w:szCs w:val="21"/>
        </w:rPr>
        <w:t>arrangements including some weekend working where required.</w:t>
      </w:r>
    </w:p>
    <w:p w14:paraId="7F314F69" w14:textId="426A3388" w:rsidR="00CE6BB6" w:rsidRPr="00CE6BB6" w:rsidRDefault="00CE6BB6" w:rsidP="00CE6BB6">
      <w:pPr>
        <w:jc w:val="both"/>
        <w:rPr>
          <w:rFonts w:ascii="Century Gothic" w:hAnsi="Century Gothic"/>
          <w:b/>
          <w:bCs/>
          <w:sz w:val="21"/>
          <w:szCs w:val="21"/>
        </w:rPr>
      </w:pPr>
    </w:p>
    <w:p w14:paraId="12922401" w14:textId="38B8283C" w:rsidR="00F44EDA" w:rsidRPr="00296CE2" w:rsidRDefault="004341F6" w:rsidP="00CE6BB6">
      <w:pPr>
        <w:jc w:val="both"/>
        <w:rPr>
          <w:rFonts w:ascii="Century Gothic" w:hAnsi="Century Gothic"/>
          <w:b/>
          <w:sz w:val="21"/>
          <w:szCs w:val="21"/>
        </w:rPr>
      </w:pPr>
      <w:r w:rsidRPr="00296CE2">
        <w:rPr>
          <w:rFonts w:ascii="Century Gothic" w:hAnsi="Century Gothic"/>
          <w:b/>
          <w:sz w:val="21"/>
          <w:szCs w:val="21"/>
        </w:rPr>
        <w:t>Salary:</w:t>
      </w:r>
      <w:r w:rsidR="00F11B07" w:rsidRPr="00296CE2">
        <w:rPr>
          <w:rFonts w:ascii="Century Gothic" w:hAnsi="Century Gothic"/>
          <w:b/>
          <w:sz w:val="21"/>
          <w:szCs w:val="21"/>
        </w:rPr>
        <w:tab/>
      </w:r>
      <w:r w:rsidR="00CE6BB6">
        <w:rPr>
          <w:rFonts w:ascii="Century Gothic" w:hAnsi="Century Gothic"/>
          <w:b/>
          <w:sz w:val="21"/>
          <w:szCs w:val="21"/>
        </w:rPr>
        <w:t xml:space="preserve">         </w:t>
      </w:r>
      <w:r w:rsidR="00945994" w:rsidRPr="00296CE2">
        <w:rPr>
          <w:rFonts w:ascii="Century Gothic" w:hAnsi="Century Gothic"/>
          <w:b/>
          <w:sz w:val="21"/>
          <w:szCs w:val="21"/>
        </w:rPr>
        <w:tab/>
      </w:r>
      <w:r w:rsidR="00945994" w:rsidRPr="00296CE2">
        <w:rPr>
          <w:rFonts w:ascii="Century Gothic" w:hAnsi="Century Gothic"/>
          <w:b/>
          <w:sz w:val="21"/>
          <w:szCs w:val="21"/>
        </w:rPr>
        <w:tab/>
      </w:r>
      <w:r w:rsidRPr="00296CE2">
        <w:rPr>
          <w:rFonts w:ascii="Century Gothic" w:hAnsi="Century Gothic"/>
          <w:b/>
          <w:sz w:val="21"/>
          <w:szCs w:val="21"/>
        </w:rPr>
        <w:tab/>
      </w:r>
      <w:r w:rsidR="00835E8A">
        <w:rPr>
          <w:rFonts w:ascii="Century Gothic" w:hAnsi="Century Gothic"/>
          <w:b/>
          <w:sz w:val="21"/>
          <w:szCs w:val="21"/>
        </w:rPr>
        <w:tab/>
      </w:r>
      <w:r w:rsidR="00835E8A">
        <w:rPr>
          <w:rFonts w:ascii="Century Gothic" w:hAnsi="Century Gothic"/>
          <w:bCs/>
          <w:sz w:val="21"/>
          <w:szCs w:val="21"/>
        </w:rPr>
        <w:t>£24,785 per annum (£9914 pro rata)</w:t>
      </w:r>
    </w:p>
    <w:p w14:paraId="2E7C8A77" w14:textId="20D45F44" w:rsidR="00B85174" w:rsidRPr="00296CE2" w:rsidRDefault="00B85174" w:rsidP="00731BE6">
      <w:pPr>
        <w:rPr>
          <w:rFonts w:ascii="Century Gothic" w:hAnsi="Century Gothic"/>
          <w:sz w:val="21"/>
          <w:szCs w:val="21"/>
        </w:rPr>
      </w:pPr>
    </w:p>
    <w:p w14:paraId="7AD8C920" w14:textId="6D624814" w:rsidR="00710EFA" w:rsidRPr="00CE6BB6" w:rsidRDefault="00710EFA" w:rsidP="00CE6BB6">
      <w:pPr>
        <w:jc w:val="both"/>
        <w:rPr>
          <w:rFonts w:ascii="Calibri" w:hAnsi="Calibri"/>
          <w:sz w:val="21"/>
          <w:szCs w:val="21"/>
        </w:rPr>
      </w:pPr>
      <w:r w:rsidRPr="00CE6BB6">
        <w:rPr>
          <w:rFonts w:ascii="Calibri" w:hAnsi="Calibri"/>
          <w:sz w:val="21"/>
          <w:szCs w:val="21"/>
        </w:rPr>
        <w:tab/>
      </w:r>
    </w:p>
    <w:p w14:paraId="69DD5548" w14:textId="77777777" w:rsidR="00731BE6" w:rsidRDefault="0081413A" w:rsidP="00BE22F4">
      <w:pPr>
        <w:tabs>
          <w:tab w:val="left" w:pos="-720"/>
        </w:tabs>
        <w:suppressAutoHyphens/>
        <w:jc w:val="both"/>
        <w:rPr>
          <w:rFonts w:ascii="Century Gothic" w:hAnsi="Century Gothic"/>
          <w:b/>
          <w:spacing w:val="-2"/>
          <w:sz w:val="21"/>
          <w:szCs w:val="21"/>
        </w:rPr>
      </w:pPr>
      <w:r w:rsidRPr="00296CE2">
        <w:rPr>
          <w:rFonts w:ascii="Century Gothic" w:hAnsi="Century Gothic"/>
          <w:b/>
          <w:spacing w:val="-2"/>
          <w:sz w:val="21"/>
          <w:szCs w:val="21"/>
        </w:rPr>
        <w:t>Role</w:t>
      </w:r>
      <w:r w:rsidR="00731BE6">
        <w:rPr>
          <w:rFonts w:ascii="Century Gothic" w:hAnsi="Century Gothic"/>
          <w:b/>
          <w:spacing w:val="-2"/>
          <w:sz w:val="21"/>
          <w:szCs w:val="21"/>
        </w:rPr>
        <w:t xml:space="preserve"> </w:t>
      </w:r>
    </w:p>
    <w:p w14:paraId="08618EE4" w14:textId="77777777" w:rsidR="00835E8A" w:rsidRDefault="00835E8A" w:rsidP="00BE22F4">
      <w:pPr>
        <w:tabs>
          <w:tab w:val="left" w:pos="-720"/>
        </w:tabs>
        <w:suppressAutoHyphens/>
        <w:jc w:val="both"/>
        <w:rPr>
          <w:rFonts w:ascii="Century Gothic" w:hAnsi="Century Gothic"/>
          <w:b/>
          <w:spacing w:val="-2"/>
          <w:sz w:val="21"/>
          <w:szCs w:val="21"/>
        </w:rPr>
      </w:pPr>
    </w:p>
    <w:p w14:paraId="69A8BEEB" w14:textId="63050855" w:rsidR="00240DA3" w:rsidRDefault="00731BE6" w:rsidP="00BE22F4">
      <w:pPr>
        <w:tabs>
          <w:tab w:val="left" w:pos="-720"/>
        </w:tabs>
        <w:suppressAutoHyphens/>
        <w:jc w:val="both"/>
        <w:rPr>
          <w:rFonts w:ascii="Century Gothic" w:hAnsi="Century Gothic"/>
          <w:bCs/>
          <w:spacing w:val="-2"/>
          <w:sz w:val="21"/>
          <w:szCs w:val="21"/>
        </w:rPr>
      </w:pPr>
      <w:r w:rsidRPr="00731BE6">
        <w:rPr>
          <w:rFonts w:ascii="Century Gothic" w:hAnsi="Century Gothic"/>
          <w:bCs/>
          <w:spacing w:val="-2"/>
          <w:sz w:val="21"/>
          <w:szCs w:val="21"/>
        </w:rPr>
        <w:t>The post holder will have primary responsibility for maintain</w:t>
      </w:r>
      <w:r w:rsidR="008036EB">
        <w:rPr>
          <w:rFonts w:ascii="Century Gothic" w:hAnsi="Century Gothic"/>
          <w:bCs/>
          <w:spacing w:val="-2"/>
          <w:sz w:val="21"/>
          <w:szCs w:val="21"/>
        </w:rPr>
        <w:t>ing</w:t>
      </w:r>
      <w:r w:rsidRPr="00731BE6">
        <w:rPr>
          <w:rFonts w:ascii="Century Gothic" w:hAnsi="Century Gothic"/>
          <w:bCs/>
          <w:spacing w:val="-2"/>
          <w:sz w:val="21"/>
          <w:szCs w:val="21"/>
        </w:rPr>
        <w:t xml:space="preserve"> the hospice ground</w:t>
      </w:r>
      <w:r>
        <w:rPr>
          <w:rFonts w:ascii="Century Gothic" w:hAnsi="Century Gothic"/>
          <w:bCs/>
          <w:spacing w:val="-2"/>
          <w:sz w:val="21"/>
          <w:szCs w:val="21"/>
        </w:rPr>
        <w:t>s, and external areas to a high standard, while also providing flexible support to the facilities team with appropriate indoor tasks when required.</w:t>
      </w:r>
    </w:p>
    <w:p w14:paraId="3D1302CC" w14:textId="77777777" w:rsidR="008036EB" w:rsidRDefault="008036EB" w:rsidP="00BE22F4">
      <w:pPr>
        <w:tabs>
          <w:tab w:val="left" w:pos="-720"/>
        </w:tabs>
        <w:suppressAutoHyphens/>
        <w:jc w:val="both"/>
        <w:rPr>
          <w:rFonts w:ascii="Century Gothic" w:hAnsi="Century Gothic"/>
          <w:bCs/>
          <w:spacing w:val="-2"/>
          <w:sz w:val="21"/>
          <w:szCs w:val="21"/>
        </w:rPr>
      </w:pPr>
    </w:p>
    <w:p w14:paraId="07C615ED" w14:textId="1B744B00" w:rsidR="00731BE6" w:rsidRDefault="008036EB" w:rsidP="00671281">
      <w:pPr>
        <w:tabs>
          <w:tab w:val="left" w:pos="-720"/>
        </w:tabs>
        <w:suppressAutoHyphens/>
        <w:rPr>
          <w:rFonts w:ascii="Century Gothic" w:hAnsi="Century Gothic"/>
          <w:bCs/>
          <w:spacing w:val="-2"/>
          <w:sz w:val="21"/>
          <w:szCs w:val="21"/>
        </w:rPr>
      </w:pPr>
      <w:r>
        <w:rPr>
          <w:rFonts w:ascii="Century Gothic" w:hAnsi="Century Gothic"/>
          <w:bCs/>
          <w:spacing w:val="-2"/>
          <w:sz w:val="21"/>
          <w:szCs w:val="21"/>
        </w:rPr>
        <w:t xml:space="preserve">The role will contribute to maintaining a safe, clean, </w:t>
      </w:r>
      <w:r w:rsidR="00671281">
        <w:rPr>
          <w:rFonts w:ascii="Century Gothic" w:hAnsi="Century Gothic"/>
          <w:bCs/>
          <w:spacing w:val="-2"/>
          <w:sz w:val="21"/>
          <w:szCs w:val="21"/>
        </w:rPr>
        <w:t>welcoming, and</w:t>
      </w:r>
      <w:r w:rsidR="00731BE6">
        <w:rPr>
          <w:rFonts w:ascii="Century Gothic" w:hAnsi="Century Gothic"/>
          <w:bCs/>
          <w:spacing w:val="-2"/>
          <w:sz w:val="21"/>
          <w:szCs w:val="21"/>
        </w:rPr>
        <w:t xml:space="preserve"> well-presented environment for patients, families, visitors, </w:t>
      </w:r>
      <w:r w:rsidR="00671281">
        <w:rPr>
          <w:rFonts w:ascii="Century Gothic" w:hAnsi="Century Gothic"/>
          <w:bCs/>
          <w:spacing w:val="-2"/>
          <w:sz w:val="21"/>
          <w:szCs w:val="21"/>
        </w:rPr>
        <w:t>volunteers,</w:t>
      </w:r>
      <w:r w:rsidR="00731BE6">
        <w:rPr>
          <w:rFonts w:ascii="Century Gothic" w:hAnsi="Century Gothic"/>
          <w:bCs/>
          <w:spacing w:val="-2"/>
          <w:sz w:val="21"/>
          <w:szCs w:val="21"/>
        </w:rPr>
        <w:t xml:space="preserve"> and staff</w:t>
      </w:r>
      <w:r w:rsidR="00671281">
        <w:rPr>
          <w:rFonts w:ascii="Century Gothic" w:hAnsi="Century Gothic"/>
          <w:bCs/>
          <w:spacing w:val="-2"/>
          <w:sz w:val="21"/>
          <w:szCs w:val="21"/>
        </w:rPr>
        <w:t>.</w:t>
      </w:r>
    </w:p>
    <w:p w14:paraId="4D931FC5" w14:textId="69CD4A6D" w:rsidR="00D626BB" w:rsidRDefault="00D626BB" w:rsidP="00671281">
      <w:pPr>
        <w:tabs>
          <w:tab w:val="left" w:pos="-720"/>
        </w:tabs>
        <w:suppressAutoHyphens/>
        <w:rPr>
          <w:rFonts w:ascii="Century Gothic" w:hAnsi="Century Gothic"/>
          <w:bCs/>
          <w:spacing w:val="-2"/>
          <w:sz w:val="21"/>
          <w:szCs w:val="21"/>
        </w:rPr>
      </w:pPr>
      <w:r>
        <w:rPr>
          <w:rFonts w:ascii="Century Gothic" w:hAnsi="Century Gothic"/>
          <w:bCs/>
          <w:spacing w:val="-2"/>
          <w:sz w:val="21"/>
          <w:szCs w:val="21"/>
        </w:rPr>
        <w:t xml:space="preserve">Working both indoors and outdoors in all weather conditions, including cold, </w:t>
      </w:r>
      <w:r w:rsidR="00870CF4">
        <w:rPr>
          <w:rFonts w:ascii="Century Gothic" w:hAnsi="Century Gothic"/>
          <w:bCs/>
          <w:spacing w:val="-2"/>
          <w:sz w:val="21"/>
          <w:szCs w:val="21"/>
        </w:rPr>
        <w:t>wet,</w:t>
      </w:r>
      <w:r>
        <w:rPr>
          <w:rFonts w:ascii="Century Gothic" w:hAnsi="Century Gothic"/>
          <w:bCs/>
          <w:spacing w:val="-2"/>
          <w:sz w:val="21"/>
          <w:szCs w:val="21"/>
        </w:rPr>
        <w:t xml:space="preserve"> and hot weather.</w:t>
      </w:r>
    </w:p>
    <w:p w14:paraId="1F8737AC" w14:textId="77777777" w:rsidR="00D626BB" w:rsidRPr="00671281" w:rsidRDefault="00D626BB" w:rsidP="00671281">
      <w:pPr>
        <w:tabs>
          <w:tab w:val="left" w:pos="-720"/>
        </w:tabs>
        <w:suppressAutoHyphens/>
        <w:rPr>
          <w:rFonts w:ascii="Century Gothic" w:hAnsi="Century Gothic"/>
          <w:bCs/>
          <w:spacing w:val="-2"/>
          <w:sz w:val="21"/>
          <w:szCs w:val="21"/>
        </w:rPr>
      </w:pPr>
    </w:p>
    <w:p w14:paraId="6AE49A60" w14:textId="77777777" w:rsidR="001E5239" w:rsidRPr="00945994" w:rsidRDefault="001E5239" w:rsidP="00E36490">
      <w:pPr>
        <w:suppressAutoHyphens/>
        <w:jc w:val="both"/>
        <w:rPr>
          <w:rFonts w:ascii="Century Gothic" w:hAnsi="Century Gothic"/>
          <w:b/>
          <w:spacing w:val="-2"/>
          <w:szCs w:val="22"/>
        </w:rPr>
      </w:pPr>
    </w:p>
    <w:p w14:paraId="5F034770" w14:textId="77777777" w:rsidR="009F6347" w:rsidRPr="00296CE2" w:rsidRDefault="009F6347" w:rsidP="008D3416">
      <w:pPr>
        <w:jc w:val="both"/>
        <w:rPr>
          <w:rFonts w:ascii="Century Gothic" w:hAnsi="Century Gothic"/>
          <w:b/>
          <w:sz w:val="21"/>
          <w:szCs w:val="21"/>
        </w:rPr>
      </w:pPr>
      <w:r w:rsidRPr="00296CE2">
        <w:rPr>
          <w:rFonts w:ascii="Century Gothic" w:hAnsi="Century Gothic"/>
          <w:b/>
          <w:sz w:val="21"/>
          <w:szCs w:val="21"/>
        </w:rPr>
        <w:t>R</w:t>
      </w:r>
      <w:r w:rsidR="00695281" w:rsidRPr="00296CE2">
        <w:rPr>
          <w:rFonts w:ascii="Century Gothic" w:hAnsi="Century Gothic"/>
          <w:b/>
          <w:sz w:val="21"/>
          <w:szCs w:val="21"/>
        </w:rPr>
        <w:t>esponsibilities</w:t>
      </w:r>
      <w:r w:rsidR="00B75B28" w:rsidRPr="00296CE2">
        <w:rPr>
          <w:rFonts w:ascii="Century Gothic" w:hAnsi="Century Gothic"/>
          <w:b/>
          <w:sz w:val="21"/>
          <w:szCs w:val="21"/>
        </w:rPr>
        <w:t xml:space="preserve"> </w:t>
      </w:r>
    </w:p>
    <w:p w14:paraId="1BD8898D" w14:textId="77777777" w:rsidR="0090144C" w:rsidRPr="00296CE2" w:rsidRDefault="0090144C" w:rsidP="0090144C">
      <w:pPr>
        <w:pStyle w:val="ListParagraph"/>
        <w:rPr>
          <w:rFonts w:ascii="Century Gothic" w:hAnsi="Century Gothic"/>
          <w:sz w:val="21"/>
          <w:szCs w:val="21"/>
        </w:rPr>
      </w:pPr>
    </w:p>
    <w:p w14:paraId="5D21B558" w14:textId="1FC6D1C3" w:rsidR="0090144C" w:rsidRDefault="00731BE6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Conduct routine inspections of all external areas to identify hazards or maintenance issues.</w:t>
      </w:r>
    </w:p>
    <w:p w14:paraId="5CC2CA19" w14:textId="78E463EE" w:rsidR="00731BE6" w:rsidRDefault="00731BE6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 xml:space="preserve">Keep pathways, walkways, </w:t>
      </w:r>
      <w:r w:rsidR="00671281">
        <w:rPr>
          <w:rFonts w:ascii="Century Gothic" w:hAnsi="Century Gothic"/>
          <w:sz w:val="21"/>
          <w:szCs w:val="21"/>
        </w:rPr>
        <w:t>entrances,</w:t>
      </w:r>
      <w:r>
        <w:rPr>
          <w:rFonts w:ascii="Century Gothic" w:hAnsi="Century Gothic"/>
          <w:sz w:val="21"/>
          <w:szCs w:val="21"/>
        </w:rPr>
        <w:t xml:space="preserve"> and external access routes clear of leaves, </w:t>
      </w:r>
      <w:r w:rsidR="00671281">
        <w:rPr>
          <w:rFonts w:ascii="Century Gothic" w:hAnsi="Century Gothic"/>
          <w:sz w:val="21"/>
          <w:szCs w:val="21"/>
        </w:rPr>
        <w:t>litter,</w:t>
      </w:r>
      <w:r>
        <w:rPr>
          <w:rFonts w:ascii="Century Gothic" w:hAnsi="Century Gothic"/>
          <w:sz w:val="21"/>
          <w:szCs w:val="21"/>
        </w:rPr>
        <w:t xml:space="preserve"> and debris.</w:t>
      </w:r>
    </w:p>
    <w:p w14:paraId="49E62E88" w14:textId="3EBAB122" w:rsidR="00731BE6" w:rsidRDefault="00B9472B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M</w:t>
      </w:r>
      <w:r w:rsidR="00731BE6">
        <w:rPr>
          <w:rFonts w:ascii="Century Gothic" w:hAnsi="Century Gothic"/>
          <w:sz w:val="21"/>
          <w:szCs w:val="21"/>
        </w:rPr>
        <w:t xml:space="preserve">aintain external bins and bin enclosures, ensuring they are kept clean, </w:t>
      </w:r>
      <w:r w:rsidR="00671281">
        <w:rPr>
          <w:rFonts w:ascii="Century Gothic" w:hAnsi="Century Gothic"/>
          <w:sz w:val="21"/>
          <w:szCs w:val="21"/>
        </w:rPr>
        <w:t>tidy,</w:t>
      </w:r>
      <w:r w:rsidR="00731BE6">
        <w:rPr>
          <w:rFonts w:ascii="Century Gothic" w:hAnsi="Century Gothic"/>
          <w:sz w:val="21"/>
          <w:szCs w:val="21"/>
        </w:rPr>
        <w:t xml:space="preserve"> and free of litter</w:t>
      </w:r>
      <w:r>
        <w:rPr>
          <w:rFonts w:ascii="Century Gothic" w:hAnsi="Century Gothic"/>
          <w:sz w:val="21"/>
          <w:szCs w:val="21"/>
        </w:rPr>
        <w:t>, and report any issues such as leaks and pest concerns.</w:t>
      </w:r>
    </w:p>
    <w:p w14:paraId="36FDE95A" w14:textId="5CEF8302" w:rsidR="00B9472B" w:rsidRDefault="00B9472B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 xml:space="preserve">Carry out minor external repairs, including fencing, gates, handrails, benches and signages where appropriate </w:t>
      </w:r>
    </w:p>
    <w:p w14:paraId="3AAB3CF6" w14:textId="682D8008" w:rsidR="00731BE6" w:rsidRDefault="00B9472B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Assist with keeping car parks, staff parking areas external access routes clean and free from obstructions.</w:t>
      </w:r>
    </w:p>
    <w:p w14:paraId="15796F11" w14:textId="44CDA891" w:rsidR="00C161A6" w:rsidRPr="00C161A6" w:rsidRDefault="00C161A6" w:rsidP="00C161A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Use a leaf blower and other appropriate equipment to remove leaves, debris and general waste from paths and hard standing areas.</w:t>
      </w:r>
    </w:p>
    <w:p w14:paraId="71505F49" w14:textId="7F929808" w:rsidR="00B9472B" w:rsidRDefault="00B9472B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Operate and maintain outdoor equipment safely ensuring it is cleaned, inspected, and stored correctly</w:t>
      </w:r>
    </w:p>
    <w:p w14:paraId="54BE5E21" w14:textId="096F55C1" w:rsidR="00B9472B" w:rsidRDefault="00B9472B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 xml:space="preserve">Follow all hospice polices relating to health and safety, infection prevention and control, manual </w:t>
      </w:r>
      <w:r w:rsidR="00671281">
        <w:rPr>
          <w:rFonts w:ascii="Century Gothic" w:hAnsi="Century Gothic"/>
          <w:sz w:val="21"/>
          <w:szCs w:val="21"/>
        </w:rPr>
        <w:t>handling,</w:t>
      </w:r>
      <w:r>
        <w:rPr>
          <w:rFonts w:ascii="Century Gothic" w:hAnsi="Century Gothic"/>
          <w:sz w:val="21"/>
          <w:szCs w:val="21"/>
        </w:rPr>
        <w:t xml:space="preserve"> and the use of personal protective equipment.</w:t>
      </w:r>
    </w:p>
    <w:p w14:paraId="188CDAF0" w14:textId="6600C487" w:rsidR="00B9472B" w:rsidRDefault="00B9472B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Report any defects or hazards promptly to the facilities Manager.</w:t>
      </w:r>
    </w:p>
    <w:p w14:paraId="0AC59C80" w14:textId="0AD120DC" w:rsidR="00B9472B" w:rsidRDefault="00C161A6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Provide practical support inside the hospice when required, including setting up and clearing away for events and activities.</w:t>
      </w:r>
    </w:p>
    <w:p w14:paraId="059C7195" w14:textId="20E0A55B" w:rsidR="00C161A6" w:rsidRPr="00296CE2" w:rsidRDefault="00C161A6" w:rsidP="004341F6">
      <w:pPr>
        <w:pStyle w:val="ListParagraph"/>
        <w:numPr>
          <w:ilvl w:val="0"/>
          <w:numId w:val="14"/>
        </w:numPr>
        <w:jc w:val="both"/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lastRenderedPageBreak/>
        <w:t xml:space="preserve">Work in a way that is respectful of patients, families, </w:t>
      </w:r>
      <w:r w:rsidR="00671281">
        <w:rPr>
          <w:rFonts w:ascii="Century Gothic" w:hAnsi="Century Gothic"/>
          <w:sz w:val="21"/>
          <w:szCs w:val="21"/>
        </w:rPr>
        <w:t>visitor,</w:t>
      </w:r>
      <w:r>
        <w:rPr>
          <w:rFonts w:ascii="Century Gothic" w:hAnsi="Century Gothic"/>
          <w:sz w:val="21"/>
          <w:szCs w:val="21"/>
        </w:rPr>
        <w:t xml:space="preserve"> and staff, particularly when working around patient and public areas.</w:t>
      </w:r>
    </w:p>
    <w:p w14:paraId="5CAEB686" w14:textId="77777777" w:rsidR="0083301D" w:rsidRPr="00296CE2" w:rsidRDefault="0083301D" w:rsidP="00117ECD">
      <w:pPr>
        <w:ind w:left="360"/>
        <w:jc w:val="both"/>
        <w:rPr>
          <w:rFonts w:ascii="Century Gothic" w:hAnsi="Century Gothic"/>
          <w:sz w:val="21"/>
          <w:szCs w:val="21"/>
        </w:rPr>
      </w:pPr>
    </w:p>
    <w:p w14:paraId="5E212567" w14:textId="77777777" w:rsidR="00DA20F7" w:rsidRPr="00296CE2" w:rsidRDefault="00DA20F7" w:rsidP="00BE22F4">
      <w:pPr>
        <w:pStyle w:val="Heading1"/>
        <w:jc w:val="both"/>
        <w:rPr>
          <w:rFonts w:ascii="Century Gothic" w:hAnsi="Century Gothic"/>
          <w:bCs/>
          <w:sz w:val="21"/>
          <w:szCs w:val="21"/>
        </w:rPr>
      </w:pPr>
      <w:r w:rsidRPr="00296CE2">
        <w:rPr>
          <w:rFonts w:ascii="Century Gothic" w:hAnsi="Century Gothic"/>
          <w:bCs/>
          <w:sz w:val="21"/>
          <w:szCs w:val="21"/>
        </w:rPr>
        <w:t>Health &amp; Safety</w:t>
      </w:r>
    </w:p>
    <w:p w14:paraId="38A4C32D" w14:textId="77777777" w:rsidR="007D4161" w:rsidRPr="00296CE2" w:rsidRDefault="007D4161" w:rsidP="007D4161">
      <w:pPr>
        <w:rPr>
          <w:rFonts w:ascii="Century Gothic" w:hAnsi="Century Gothic"/>
          <w:sz w:val="21"/>
          <w:szCs w:val="21"/>
        </w:rPr>
      </w:pPr>
    </w:p>
    <w:p w14:paraId="23E05843" w14:textId="77777777" w:rsidR="00DA20F7" w:rsidRDefault="00DA20F7" w:rsidP="00E0044D">
      <w:pPr>
        <w:numPr>
          <w:ilvl w:val="0"/>
          <w:numId w:val="2"/>
        </w:numPr>
        <w:jc w:val="both"/>
        <w:rPr>
          <w:rFonts w:ascii="Century Gothic" w:hAnsi="Century Gothic"/>
          <w:sz w:val="21"/>
          <w:szCs w:val="21"/>
        </w:rPr>
      </w:pPr>
      <w:r w:rsidRPr="00296CE2">
        <w:rPr>
          <w:rFonts w:ascii="Century Gothic" w:hAnsi="Century Gothic"/>
          <w:sz w:val="21"/>
          <w:szCs w:val="21"/>
        </w:rPr>
        <w:t>To co-operate actively in achieving the aims of the Hospice’s Health &amp; Safety Policy and to ensure the observance of all Health &amp; Safety Rules and Pro</w:t>
      </w:r>
      <w:r w:rsidR="009D7026" w:rsidRPr="00296CE2">
        <w:rPr>
          <w:rFonts w:ascii="Century Gothic" w:hAnsi="Century Gothic"/>
          <w:sz w:val="21"/>
          <w:szCs w:val="21"/>
        </w:rPr>
        <w:t>cedures</w:t>
      </w:r>
      <w:r w:rsidR="009373B0" w:rsidRPr="00296CE2">
        <w:rPr>
          <w:rFonts w:ascii="Century Gothic" w:hAnsi="Century Gothic"/>
          <w:sz w:val="21"/>
          <w:szCs w:val="21"/>
        </w:rPr>
        <w:t>.</w:t>
      </w:r>
    </w:p>
    <w:p w14:paraId="49755411" w14:textId="2D149D7E" w:rsidR="00674A2F" w:rsidRDefault="00674A2F" w:rsidP="00674A2F">
      <w:pPr>
        <w:numPr>
          <w:ilvl w:val="0"/>
          <w:numId w:val="2"/>
        </w:numPr>
        <w:rPr>
          <w:rFonts w:ascii="Century Gothic" w:hAnsi="Century Gothic"/>
          <w:sz w:val="21"/>
          <w:szCs w:val="21"/>
        </w:rPr>
      </w:pPr>
      <w:r w:rsidRPr="00674A2F">
        <w:rPr>
          <w:rFonts w:ascii="Century Gothic" w:hAnsi="Century Gothic"/>
          <w:sz w:val="21"/>
          <w:szCs w:val="21"/>
        </w:rPr>
        <w:t xml:space="preserve">To promote safety and welfare of patients, visitors, supporters, </w:t>
      </w:r>
      <w:r w:rsidR="00671281" w:rsidRPr="00674A2F">
        <w:rPr>
          <w:rFonts w:ascii="Century Gothic" w:hAnsi="Century Gothic"/>
          <w:sz w:val="21"/>
          <w:szCs w:val="21"/>
        </w:rPr>
        <w:t>staff,</w:t>
      </w:r>
      <w:r w:rsidRPr="00674A2F">
        <w:rPr>
          <w:rFonts w:ascii="Century Gothic" w:hAnsi="Century Gothic"/>
          <w:sz w:val="21"/>
          <w:szCs w:val="21"/>
        </w:rPr>
        <w:t xml:space="preserve"> and volunteers</w:t>
      </w:r>
    </w:p>
    <w:p w14:paraId="7D8C2439" w14:textId="5FC53833" w:rsidR="00CE6BB6" w:rsidRDefault="00CE6BB6" w:rsidP="00674A2F">
      <w:pPr>
        <w:numPr>
          <w:ilvl w:val="0"/>
          <w:numId w:val="2"/>
        </w:numPr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 xml:space="preserve">Follow safe working practices when undertaking grounds, </w:t>
      </w:r>
      <w:r w:rsidR="00870CF4">
        <w:rPr>
          <w:rFonts w:ascii="Century Gothic" w:hAnsi="Century Gothic"/>
          <w:sz w:val="21"/>
          <w:szCs w:val="21"/>
        </w:rPr>
        <w:t>maintenance,</w:t>
      </w:r>
      <w:r>
        <w:rPr>
          <w:rFonts w:ascii="Century Gothic" w:hAnsi="Century Gothic"/>
          <w:sz w:val="21"/>
          <w:szCs w:val="21"/>
        </w:rPr>
        <w:t xml:space="preserve"> and facilities tasks.</w:t>
      </w:r>
    </w:p>
    <w:p w14:paraId="5FABC7A5" w14:textId="4D1CE21D" w:rsidR="00CE6BB6" w:rsidRDefault="00CE6BB6" w:rsidP="00674A2F">
      <w:pPr>
        <w:numPr>
          <w:ilvl w:val="0"/>
          <w:numId w:val="2"/>
        </w:numPr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Apply safe moving and handling techniques when moving equipment</w:t>
      </w:r>
      <w:r w:rsidR="00D63E7A">
        <w:rPr>
          <w:rFonts w:ascii="Century Gothic" w:hAnsi="Century Gothic"/>
          <w:sz w:val="21"/>
          <w:szCs w:val="21"/>
        </w:rPr>
        <w:t>.</w:t>
      </w:r>
    </w:p>
    <w:p w14:paraId="7B70237B" w14:textId="268FEB85" w:rsidR="00D63E7A" w:rsidRPr="00674A2F" w:rsidRDefault="00D63E7A" w:rsidP="00674A2F">
      <w:pPr>
        <w:numPr>
          <w:ilvl w:val="0"/>
          <w:numId w:val="2"/>
        </w:numPr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Complete any moving and handling training and use appropriate equipment or assistance when required.</w:t>
      </w:r>
    </w:p>
    <w:p w14:paraId="70A6BDAE" w14:textId="77777777" w:rsidR="0081413A" w:rsidRPr="00945994" w:rsidRDefault="0081413A" w:rsidP="0081413A">
      <w:pPr>
        <w:jc w:val="both"/>
        <w:rPr>
          <w:rFonts w:ascii="Century Gothic" w:hAnsi="Century Gothic"/>
          <w:szCs w:val="22"/>
        </w:rPr>
      </w:pPr>
    </w:p>
    <w:p w14:paraId="47C7B705" w14:textId="77777777" w:rsidR="00296CE2" w:rsidRDefault="00296CE2" w:rsidP="00945994">
      <w:pPr>
        <w:pStyle w:val="Heading1"/>
        <w:rPr>
          <w:rFonts w:ascii="Century Gothic" w:hAnsi="Century Gothic" w:cs="Calibri"/>
          <w:sz w:val="21"/>
          <w:szCs w:val="21"/>
        </w:rPr>
      </w:pPr>
    </w:p>
    <w:p w14:paraId="53C50991" w14:textId="77777777" w:rsidR="00945994" w:rsidRPr="00296CE2" w:rsidRDefault="00945994" w:rsidP="00945994">
      <w:pPr>
        <w:pStyle w:val="Heading1"/>
        <w:rPr>
          <w:rFonts w:ascii="Century Gothic" w:hAnsi="Century Gothic" w:cs="Calibri"/>
          <w:sz w:val="21"/>
          <w:szCs w:val="21"/>
        </w:rPr>
      </w:pPr>
      <w:r w:rsidRPr="00296CE2">
        <w:rPr>
          <w:rFonts w:ascii="Century Gothic" w:hAnsi="Century Gothic" w:cs="Calibri"/>
          <w:sz w:val="21"/>
          <w:szCs w:val="21"/>
        </w:rPr>
        <w:t>Additional Notes</w:t>
      </w:r>
    </w:p>
    <w:p w14:paraId="490CD5D8" w14:textId="77777777" w:rsidR="00945994" w:rsidRPr="00296CE2" w:rsidRDefault="00945994" w:rsidP="00945994">
      <w:pPr>
        <w:pStyle w:val="Heading1"/>
        <w:rPr>
          <w:rFonts w:ascii="Century Gothic" w:hAnsi="Century Gothic" w:cs="Calibri"/>
          <w:sz w:val="21"/>
          <w:szCs w:val="21"/>
        </w:rPr>
      </w:pPr>
    </w:p>
    <w:p w14:paraId="0C7494F7" w14:textId="6732DE7F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  <w:r w:rsidRPr="00296CE2">
        <w:rPr>
          <w:rFonts w:ascii="Century Gothic" w:hAnsi="Century Gothic" w:cs="Calibri"/>
          <w:b w:val="0"/>
          <w:sz w:val="21"/>
          <w:szCs w:val="21"/>
        </w:rPr>
        <w:t>(a)</w:t>
      </w:r>
      <w:r w:rsidRPr="00296CE2">
        <w:rPr>
          <w:rFonts w:ascii="Century Gothic" w:hAnsi="Century Gothic" w:cs="Calibri"/>
          <w:b w:val="0"/>
          <w:sz w:val="21"/>
          <w:szCs w:val="21"/>
        </w:rPr>
        <w:tab/>
        <w:t>This document is a guideline to the general scope of duties involved and will be reviewed at regular intervals</w:t>
      </w:r>
      <w:r w:rsidR="00671281" w:rsidRPr="00296CE2">
        <w:rPr>
          <w:rFonts w:ascii="Century Gothic" w:hAnsi="Century Gothic" w:cs="Calibri"/>
          <w:b w:val="0"/>
          <w:sz w:val="21"/>
          <w:szCs w:val="21"/>
        </w:rPr>
        <w:t xml:space="preserve">. </w:t>
      </w:r>
      <w:r w:rsidRPr="00296CE2">
        <w:rPr>
          <w:rFonts w:ascii="Century Gothic" w:hAnsi="Century Gothic" w:cs="Calibri"/>
          <w:b w:val="0"/>
          <w:sz w:val="21"/>
          <w:szCs w:val="21"/>
        </w:rPr>
        <w:t>It is not intended as a rigid inflexible specification.</w:t>
      </w:r>
    </w:p>
    <w:p w14:paraId="6F8384DF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</w:p>
    <w:p w14:paraId="238D413F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  <w:r w:rsidRPr="00296CE2">
        <w:rPr>
          <w:rFonts w:ascii="Century Gothic" w:hAnsi="Century Gothic" w:cs="Calibri"/>
          <w:b w:val="0"/>
          <w:sz w:val="21"/>
          <w:szCs w:val="21"/>
        </w:rPr>
        <w:t>(b)</w:t>
      </w:r>
      <w:r w:rsidRPr="00296CE2">
        <w:rPr>
          <w:rFonts w:ascii="Century Gothic" w:hAnsi="Century Gothic" w:cs="Calibri"/>
          <w:b w:val="0"/>
          <w:sz w:val="21"/>
          <w:szCs w:val="21"/>
        </w:rPr>
        <w:tab/>
        <w:t>The employer shares with the employee the dual responsibility for suggestions to alter the scope and content of this document in order to improve the working situation.</w:t>
      </w:r>
    </w:p>
    <w:p w14:paraId="7D0CC674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</w:p>
    <w:p w14:paraId="6E2655A9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  <w:r w:rsidRPr="00296CE2">
        <w:rPr>
          <w:rFonts w:ascii="Century Gothic" w:hAnsi="Century Gothic" w:cs="Calibri"/>
          <w:b w:val="0"/>
          <w:sz w:val="21"/>
          <w:szCs w:val="21"/>
        </w:rPr>
        <w:t>(c)</w:t>
      </w:r>
      <w:r w:rsidRPr="00296CE2">
        <w:rPr>
          <w:rFonts w:ascii="Century Gothic" w:hAnsi="Century Gothic" w:cs="Calibri"/>
          <w:b w:val="0"/>
          <w:sz w:val="21"/>
          <w:szCs w:val="21"/>
        </w:rPr>
        <w:tab/>
        <w:t>There is a duty to be aware and adhere to all professional governing body rules and any particular `Acts' or statutory requirements, which may vary from time to time.</w:t>
      </w:r>
    </w:p>
    <w:p w14:paraId="4FB1289C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</w:p>
    <w:p w14:paraId="5A6FB805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  <w:r w:rsidRPr="00296CE2">
        <w:rPr>
          <w:rFonts w:ascii="Century Gothic" w:hAnsi="Century Gothic" w:cs="Calibri"/>
          <w:b w:val="0"/>
          <w:sz w:val="21"/>
          <w:szCs w:val="21"/>
        </w:rPr>
        <w:t>(d)</w:t>
      </w:r>
      <w:r w:rsidRPr="00296CE2">
        <w:rPr>
          <w:rFonts w:ascii="Century Gothic" w:hAnsi="Century Gothic" w:cs="Calibri"/>
          <w:b w:val="0"/>
          <w:sz w:val="21"/>
          <w:szCs w:val="21"/>
        </w:rPr>
        <w:tab/>
        <w:t>To attend mandatory training relevant to the post.</w:t>
      </w:r>
    </w:p>
    <w:p w14:paraId="0AF37F5F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</w:p>
    <w:p w14:paraId="3A6A140A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  <w:r w:rsidRPr="00296CE2">
        <w:rPr>
          <w:rFonts w:ascii="Century Gothic" w:hAnsi="Century Gothic" w:cs="Calibri"/>
          <w:b w:val="0"/>
          <w:sz w:val="21"/>
          <w:szCs w:val="21"/>
        </w:rPr>
        <w:t>(e)</w:t>
      </w:r>
      <w:r w:rsidRPr="00296CE2">
        <w:rPr>
          <w:rFonts w:ascii="Century Gothic" w:hAnsi="Century Gothic" w:cs="Calibri"/>
          <w:b w:val="0"/>
          <w:sz w:val="21"/>
          <w:szCs w:val="21"/>
        </w:rPr>
        <w:tab/>
        <w:t>Willow Wood Hospice operates a no smoking policy.</w:t>
      </w:r>
    </w:p>
    <w:p w14:paraId="128F83C6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</w:p>
    <w:p w14:paraId="26BF08FD" w14:textId="77777777" w:rsidR="00945994" w:rsidRPr="00296CE2" w:rsidRDefault="00945994" w:rsidP="00296CE2">
      <w:pPr>
        <w:pStyle w:val="Heading1"/>
        <w:ind w:left="567" w:hanging="567"/>
        <w:jc w:val="both"/>
        <w:rPr>
          <w:rFonts w:ascii="Century Gothic" w:hAnsi="Century Gothic" w:cs="Calibri"/>
          <w:b w:val="0"/>
          <w:sz w:val="21"/>
          <w:szCs w:val="21"/>
        </w:rPr>
      </w:pPr>
      <w:r w:rsidRPr="00296CE2">
        <w:rPr>
          <w:rFonts w:ascii="Century Gothic" w:hAnsi="Century Gothic" w:cs="Calibri"/>
          <w:b w:val="0"/>
          <w:sz w:val="21"/>
          <w:szCs w:val="21"/>
        </w:rPr>
        <w:t>(f)</w:t>
      </w:r>
      <w:r w:rsidRPr="00296CE2">
        <w:rPr>
          <w:rFonts w:ascii="Century Gothic" w:hAnsi="Century Gothic" w:cs="Calibri"/>
          <w:b w:val="0"/>
          <w:sz w:val="21"/>
          <w:szCs w:val="21"/>
        </w:rPr>
        <w:tab/>
        <w:t>This post requires a satisfactory standard disclosure from the Disclosure and Barring Service (DBS).</w:t>
      </w:r>
    </w:p>
    <w:p w14:paraId="09C8A562" w14:textId="77777777" w:rsidR="00945994" w:rsidRPr="00296CE2" w:rsidRDefault="00945994" w:rsidP="00945994">
      <w:pPr>
        <w:rPr>
          <w:rFonts w:ascii="Century Gothic" w:hAnsi="Century Gothic" w:cs="Calibri"/>
          <w:sz w:val="21"/>
          <w:szCs w:val="21"/>
        </w:rPr>
      </w:pPr>
    </w:p>
    <w:p w14:paraId="717D6169" w14:textId="6A001C99" w:rsidR="00945994" w:rsidRPr="00296CE2" w:rsidRDefault="00945994" w:rsidP="00945994">
      <w:pPr>
        <w:rPr>
          <w:rFonts w:ascii="Century Gothic" w:hAnsi="Century Gothic" w:cs="Calibri"/>
          <w:sz w:val="21"/>
          <w:szCs w:val="21"/>
        </w:rPr>
      </w:pPr>
      <w:r w:rsidRPr="00296CE2">
        <w:rPr>
          <w:rFonts w:ascii="Century Gothic" w:hAnsi="Century Gothic" w:cs="Calibri"/>
          <w:sz w:val="21"/>
          <w:szCs w:val="21"/>
        </w:rPr>
        <w:t>Willow Wood Hospice is a registered charity, not part of the NHS and it costs over £</w:t>
      </w:r>
      <w:r w:rsidR="00674A2F">
        <w:rPr>
          <w:rFonts w:ascii="Century Gothic" w:hAnsi="Century Gothic" w:cs="Calibri"/>
          <w:sz w:val="21"/>
          <w:szCs w:val="21"/>
        </w:rPr>
        <w:t>4.1</w:t>
      </w:r>
      <w:r w:rsidRPr="00296CE2">
        <w:rPr>
          <w:rFonts w:ascii="Century Gothic" w:hAnsi="Century Gothic" w:cs="Calibri"/>
          <w:sz w:val="21"/>
          <w:szCs w:val="21"/>
        </w:rPr>
        <w:t xml:space="preserve"> million to run the Hospice every year</w:t>
      </w:r>
      <w:r w:rsidR="00671281" w:rsidRPr="00296CE2">
        <w:rPr>
          <w:rFonts w:ascii="Century Gothic" w:hAnsi="Century Gothic" w:cs="Calibri"/>
          <w:sz w:val="21"/>
          <w:szCs w:val="21"/>
        </w:rPr>
        <w:t xml:space="preserve">. </w:t>
      </w:r>
      <w:r w:rsidRPr="00296CE2">
        <w:rPr>
          <w:rFonts w:ascii="Century Gothic" w:hAnsi="Century Gothic" w:cs="Calibri"/>
          <w:sz w:val="21"/>
          <w:szCs w:val="21"/>
        </w:rPr>
        <w:t>We rely on support from the community of Tameside and Glossop, both through volunteering time and donating money to enable us to continue our existing services.</w:t>
      </w:r>
    </w:p>
    <w:p w14:paraId="720EFDEA" w14:textId="77777777" w:rsidR="00945994" w:rsidRPr="00296CE2" w:rsidRDefault="00945994" w:rsidP="00945994">
      <w:pPr>
        <w:rPr>
          <w:rFonts w:ascii="Century Gothic" w:hAnsi="Century Gothic" w:cs="Calibri"/>
          <w:sz w:val="21"/>
          <w:szCs w:val="21"/>
        </w:rPr>
      </w:pPr>
    </w:p>
    <w:p w14:paraId="442FF51D" w14:textId="79578D59" w:rsidR="00945994" w:rsidRDefault="00945994" w:rsidP="00945994">
      <w:pPr>
        <w:rPr>
          <w:rFonts w:ascii="Century Gothic" w:hAnsi="Century Gothic" w:cs="Calibri"/>
          <w:sz w:val="21"/>
          <w:szCs w:val="21"/>
        </w:rPr>
      </w:pPr>
      <w:r w:rsidRPr="00296CE2">
        <w:rPr>
          <w:rFonts w:ascii="Century Gothic" w:hAnsi="Century Gothic" w:cs="Calibri"/>
          <w:sz w:val="21"/>
          <w:szCs w:val="21"/>
        </w:rPr>
        <w:t>For this reason, it is expected that all members of staff will also support the fundraising activities of the Hospice</w:t>
      </w:r>
      <w:r w:rsidR="00671281" w:rsidRPr="00296CE2">
        <w:rPr>
          <w:rFonts w:ascii="Century Gothic" w:hAnsi="Century Gothic" w:cs="Calibri"/>
          <w:sz w:val="21"/>
          <w:szCs w:val="21"/>
        </w:rPr>
        <w:t xml:space="preserve">. </w:t>
      </w:r>
      <w:r w:rsidRPr="00296CE2">
        <w:rPr>
          <w:rFonts w:ascii="Century Gothic" w:hAnsi="Century Gothic" w:cs="Calibri"/>
          <w:sz w:val="21"/>
          <w:szCs w:val="21"/>
        </w:rPr>
        <w:t>We encourage every staff member to help at, participate in, or support at least two fundraising activities every year</w:t>
      </w:r>
      <w:r w:rsidR="0083301D" w:rsidRPr="00296CE2">
        <w:rPr>
          <w:rFonts w:ascii="Century Gothic" w:hAnsi="Century Gothic" w:cs="Calibri"/>
          <w:sz w:val="21"/>
          <w:szCs w:val="21"/>
        </w:rPr>
        <w:t xml:space="preserve">. </w:t>
      </w:r>
      <w:r w:rsidRPr="00296CE2">
        <w:rPr>
          <w:rFonts w:ascii="Century Gothic" w:hAnsi="Century Gothic" w:cs="Calibri"/>
          <w:sz w:val="21"/>
          <w:szCs w:val="21"/>
        </w:rPr>
        <w:t xml:space="preserve">Opportunities to support fundraising activities vary and could include helping at fundraising and shop events, taking part in an </w:t>
      </w:r>
      <w:r w:rsidR="0083301D" w:rsidRPr="00296CE2">
        <w:rPr>
          <w:rFonts w:ascii="Century Gothic" w:hAnsi="Century Gothic" w:cs="Calibri"/>
          <w:sz w:val="21"/>
          <w:szCs w:val="21"/>
        </w:rPr>
        <w:t>event,</w:t>
      </w:r>
      <w:r w:rsidRPr="00296CE2">
        <w:rPr>
          <w:rFonts w:ascii="Century Gothic" w:hAnsi="Century Gothic" w:cs="Calibri"/>
          <w:sz w:val="21"/>
          <w:szCs w:val="21"/>
        </w:rPr>
        <w:t xml:space="preserve"> and raising sponsorship or attending cheque presentation</w:t>
      </w:r>
      <w:r w:rsidR="0083301D" w:rsidRPr="00296CE2">
        <w:rPr>
          <w:rFonts w:ascii="Century Gothic" w:hAnsi="Century Gothic" w:cs="Calibri"/>
          <w:sz w:val="21"/>
          <w:szCs w:val="21"/>
        </w:rPr>
        <w:t xml:space="preserve">. </w:t>
      </w:r>
      <w:r w:rsidRPr="00296CE2">
        <w:rPr>
          <w:rFonts w:ascii="Century Gothic" w:hAnsi="Century Gothic" w:cs="Calibri"/>
          <w:sz w:val="21"/>
          <w:szCs w:val="21"/>
        </w:rPr>
        <w:t>Staff members will be asked as part of their annual appraisal which events they have supported.</w:t>
      </w:r>
    </w:p>
    <w:p w14:paraId="719AB13A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200D4465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48028040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284BBE5A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27C2A42B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0FEDFFCF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6FBDCA6A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4AF3B2EC" w14:textId="77777777" w:rsidR="00D626BB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7AFAB798" w14:textId="77777777" w:rsidR="00835E8A" w:rsidRDefault="00835E8A" w:rsidP="00945994">
      <w:pPr>
        <w:rPr>
          <w:rFonts w:ascii="Century Gothic" w:hAnsi="Century Gothic" w:cs="Calibri"/>
          <w:sz w:val="21"/>
          <w:szCs w:val="21"/>
        </w:rPr>
      </w:pPr>
    </w:p>
    <w:p w14:paraId="754AD59F" w14:textId="77777777" w:rsidR="00835E8A" w:rsidRDefault="00835E8A" w:rsidP="00945994">
      <w:pPr>
        <w:rPr>
          <w:rFonts w:ascii="Century Gothic" w:hAnsi="Century Gothic" w:cs="Calibri"/>
          <w:sz w:val="21"/>
          <w:szCs w:val="21"/>
        </w:rPr>
      </w:pPr>
    </w:p>
    <w:p w14:paraId="2CE1A7C7" w14:textId="77777777" w:rsidR="00835E8A" w:rsidRDefault="00835E8A" w:rsidP="00945994">
      <w:pPr>
        <w:rPr>
          <w:rFonts w:ascii="Century Gothic" w:hAnsi="Century Gothic" w:cs="Calibri"/>
          <w:sz w:val="21"/>
          <w:szCs w:val="21"/>
        </w:rPr>
      </w:pPr>
    </w:p>
    <w:p w14:paraId="3B6C7DBA" w14:textId="77777777" w:rsidR="00835E8A" w:rsidRDefault="00835E8A" w:rsidP="00945994">
      <w:pPr>
        <w:rPr>
          <w:rFonts w:ascii="Century Gothic" w:hAnsi="Century Gothic" w:cs="Calibri"/>
          <w:sz w:val="21"/>
          <w:szCs w:val="21"/>
        </w:rPr>
      </w:pPr>
    </w:p>
    <w:p w14:paraId="33558FD0" w14:textId="77777777" w:rsidR="00D626BB" w:rsidRPr="00296CE2" w:rsidRDefault="00D626BB" w:rsidP="00945994">
      <w:pPr>
        <w:rPr>
          <w:rFonts w:ascii="Century Gothic" w:hAnsi="Century Gothic" w:cs="Calibri"/>
          <w:sz w:val="21"/>
          <w:szCs w:val="21"/>
        </w:rPr>
      </w:pPr>
    </w:p>
    <w:p w14:paraId="771A6AE7" w14:textId="77777777" w:rsidR="00DC2420" w:rsidRPr="00945994" w:rsidRDefault="00DC2420" w:rsidP="004E5C1E">
      <w:pPr>
        <w:jc w:val="both"/>
        <w:rPr>
          <w:rFonts w:ascii="Century Gothic" w:hAnsi="Century Gothic"/>
          <w:szCs w:val="22"/>
        </w:rPr>
      </w:pPr>
    </w:p>
    <w:p w14:paraId="39A943DC" w14:textId="77777777" w:rsidR="00044D4D" w:rsidRDefault="00DC2420" w:rsidP="00044D4D">
      <w:pPr>
        <w:jc w:val="center"/>
        <w:rPr>
          <w:rFonts w:ascii="Century Gothic" w:hAnsi="Century Gothic"/>
          <w:b/>
          <w:u w:val="single"/>
        </w:rPr>
      </w:pPr>
      <w:r w:rsidRPr="00945994">
        <w:rPr>
          <w:rFonts w:ascii="Century Gothic" w:hAnsi="Century Gothic"/>
          <w:b/>
          <w:u w:val="single"/>
        </w:rPr>
        <w:lastRenderedPageBreak/>
        <w:t>Person Specificatio</w:t>
      </w:r>
      <w:r w:rsidR="00044D4D">
        <w:rPr>
          <w:rFonts w:ascii="Century Gothic" w:hAnsi="Century Gothic"/>
          <w:b/>
          <w:u w:val="single"/>
        </w:rPr>
        <w:t>n</w:t>
      </w:r>
    </w:p>
    <w:p w14:paraId="584F7E76" w14:textId="7D6E9DD5" w:rsidR="00DC2420" w:rsidRPr="00044D4D" w:rsidRDefault="00C161A6" w:rsidP="00044D4D">
      <w:pPr>
        <w:jc w:val="center"/>
        <w:rPr>
          <w:rFonts w:ascii="Century Gothic" w:hAnsi="Century Gothic"/>
          <w:b/>
          <w:u w:val="single"/>
        </w:rPr>
      </w:pPr>
      <w:r w:rsidRPr="00C161A6">
        <w:rPr>
          <w:rFonts w:ascii="Century Gothic" w:hAnsi="Century Gothic"/>
          <w:b/>
        </w:rPr>
        <w:t>Grounds &amp; facilities Worker</w:t>
      </w:r>
    </w:p>
    <w:p w14:paraId="7CB36495" w14:textId="77777777" w:rsidR="00DC2420" w:rsidRPr="00945994" w:rsidRDefault="00DC2420" w:rsidP="00DC2420">
      <w:pPr>
        <w:jc w:val="center"/>
        <w:rPr>
          <w:rFonts w:ascii="Century Gothic" w:hAnsi="Century Gothic"/>
          <w:b/>
          <w:u w:val="single"/>
        </w:rPr>
      </w:pPr>
    </w:p>
    <w:tbl>
      <w:tblPr>
        <w:tblStyle w:val="TableGrid"/>
        <w:tblW w:w="100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30"/>
        <w:gridCol w:w="4253"/>
        <w:gridCol w:w="4110"/>
      </w:tblGrid>
      <w:tr w:rsidR="00DC2420" w:rsidRPr="00945994" w14:paraId="2884DEFF" w14:textId="77777777" w:rsidTr="00945994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A1AB" w14:textId="77777777" w:rsidR="00DC2420" w:rsidRPr="00945994" w:rsidRDefault="00DC2420" w:rsidP="00246B1B">
            <w:pPr>
              <w:jc w:val="center"/>
              <w:rPr>
                <w:rFonts w:ascii="Century Gothic" w:hAnsi="Century Gothic"/>
                <w:b/>
              </w:rPr>
            </w:pPr>
            <w:r w:rsidRPr="00945994">
              <w:rPr>
                <w:rFonts w:ascii="Century Gothic" w:hAnsi="Century Gothic"/>
                <w:b/>
              </w:rPr>
              <w:t>Criteria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C236" w14:textId="77777777" w:rsidR="00DC2420" w:rsidRPr="00945994" w:rsidRDefault="00DC2420" w:rsidP="00246B1B">
            <w:pPr>
              <w:jc w:val="center"/>
              <w:rPr>
                <w:rFonts w:ascii="Century Gothic" w:hAnsi="Century Gothic"/>
                <w:b/>
              </w:rPr>
            </w:pPr>
            <w:r w:rsidRPr="00945994">
              <w:rPr>
                <w:rFonts w:ascii="Century Gothic" w:hAnsi="Century Gothic"/>
                <w:b/>
              </w:rPr>
              <w:t>Essential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6815" w14:textId="77777777" w:rsidR="00DC2420" w:rsidRPr="00945994" w:rsidRDefault="00DC2420" w:rsidP="00246B1B">
            <w:pPr>
              <w:jc w:val="center"/>
              <w:rPr>
                <w:rFonts w:ascii="Century Gothic" w:hAnsi="Century Gothic"/>
                <w:b/>
              </w:rPr>
            </w:pPr>
            <w:r w:rsidRPr="00945994">
              <w:rPr>
                <w:rFonts w:ascii="Century Gothic" w:hAnsi="Century Gothic"/>
                <w:b/>
              </w:rPr>
              <w:t>Desirable</w:t>
            </w:r>
          </w:p>
        </w:tc>
      </w:tr>
      <w:tr w:rsidR="00C752BA" w:rsidRPr="00945994" w14:paraId="3693737F" w14:textId="77777777" w:rsidTr="00945994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05C3" w14:textId="77777777" w:rsidR="006E7165" w:rsidRDefault="006E7165" w:rsidP="00246B1B">
            <w:pPr>
              <w:jc w:val="center"/>
              <w:rPr>
                <w:rFonts w:ascii="Century Gothic" w:hAnsi="Century Gothic"/>
                <w:b/>
              </w:rPr>
            </w:pPr>
          </w:p>
          <w:p w14:paraId="23D8FF32" w14:textId="56C2D6A9" w:rsidR="00C752BA" w:rsidRDefault="006E7165" w:rsidP="00246B1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Skills &amp; Experience</w:t>
            </w:r>
          </w:p>
          <w:p w14:paraId="1B9E35F7" w14:textId="637D4657" w:rsidR="006E7165" w:rsidRPr="00945994" w:rsidRDefault="006E7165" w:rsidP="00246B1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F848" w14:textId="77777777" w:rsidR="006E7165" w:rsidRDefault="006E7165" w:rsidP="006E716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Previous experience of working in a maintenance type role.</w:t>
            </w:r>
          </w:p>
          <w:p w14:paraId="12244F4F" w14:textId="77777777" w:rsidR="006E7165" w:rsidRDefault="006E7165" w:rsidP="006E716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Experience of using basic hand tools and equipment safely.</w:t>
            </w:r>
          </w:p>
          <w:p w14:paraId="1F890B64" w14:textId="77777777" w:rsidR="00C752BA" w:rsidRPr="00945994" w:rsidRDefault="00C752BA" w:rsidP="00246B1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1C1B" w14:textId="77777777" w:rsidR="006E7165" w:rsidRDefault="006E7165" w:rsidP="006E7165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Basic understanding of health and safety </w:t>
            </w:r>
          </w:p>
          <w:p w14:paraId="23BC1998" w14:textId="77777777" w:rsidR="006E7165" w:rsidRPr="00CE6BB6" w:rsidRDefault="006E7165" w:rsidP="006E7165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Basic DIY or practical maintenance skills</w:t>
            </w:r>
          </w:p>
          <w:p w14:paraId="4F87CE9F" w14:textId="77777777" w:rsidR="006E7165" w:rsidRPr="00945994" w:rsidRDefault="006E7165" w:rsidP="006E7165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Experience of using outdoor maintenance tools and equipment </w:t>
            </w:r>
          </w:p>
          <w:p w14:paraId="6786B9D1" w14:textId="77777777" w:rsidR="00C752BA" w:rsidRPr="00945994" w:rsidRDefault="00C752BA" w:rsidP="00246B1B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DC2420" w:rsidRPr="00945994" w14:paraId="26B16C43" w14:textId="77777777" w:rsidTr="00945994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162B" w14:textId="77777777" w:rsidR="00C752BA" w:rsidRDefault="00C752BA" w:rsidP="00246B1B">
            <w:pPr>
              <w:rPr>
                <w:rFonts w:ascii="Century Gothic" w:hAnsi="Century Gothic"/>
                <w:b/>
              </w:rPr>
            </w:pPr>
          </w:p>
          <w:p w14:paraId="105E12FE" w14:textId="77777777" w:rsidR="00C752BA" w:rsidRDefault="00C752BA" w:rsidP="00246B1B">
            <w:pPr>
              <w:rPr>
                <w:rFonts w:ascii="Century Gothic" w:hAnsi="Century Gothic"/>
                <w:b/>
              </w:rPr>
            </w:pPr>
          </w:p>
          <w:p w14:paraId="419E45D1" w14:textId="77777777" w:rsidR="00C752BA" w:rsidRDefault="00C752BA" w:rsidP="00246B1B">
            <w:pPr>
              <w:rPr>
                <w:rFonts w:ascii="Century Gothic" w:hAnsi="Century Gothic"/>
                <w:b/>
              </w:rPr>
            </w:pPr>
          </w:p>
          <w:p w14:paraId="62D570FA" w14:textId="77777777" w:rsidR="00C752BA" w:rsidRDefault="00C752BA" w:rsidP="00246B1B">
            <w:pPr>
              <w:rPr>
                <w:rFonts w:ascii="Century Gothic" w:hAnsi="Century Gothic"/>
                <w:b/>
              </w:rPr>
            </w:pPr>
          </w:p>
          <w:p w14:paraId="32331DD3" w14:textId="77777777" w:rsidR="00C752BA" w:rsidRDefault="00C752BA" w:rsidP="00246B1B">
            <w:pPr>
              <w:rPr>
                <w:rFonts w:ascii="Century Gothic" w:hAnsi="Century Gothic"/>
                <w:b/>
              </w:rPr>
            </w:pPr>
          </w:p>
          <w:p w14:paraId="5D79D241" w14:textId="77777777" w:rsidR="00C752BA" w:rsidRDefault="00C752BA" w:rsidP="00246B1B">
            <w:pPr>
              <w:rPr>
                <w:rFonts w:ascii="Century Gothic" w:hAnsi="Century Gothic"/>
                <w:b/>
              </w:rPr>
            </w:pPr>
          </w:p>
          <w:p w14:paraId="0C6BAFBC" w14:textId="6E0C0071" w:rsidR="00DC2420" w:rsidRDefault="008036EB" w:rsidP="00246B1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Personal and other qualities </w:t>
            </w:r>
          </w:p>
          <w:p w14:paraId="1A4183A2" w14:textId="77777777" w:rsidR="00296CE2" w:rsidRPr="00945994" w:rsidRDefault="00296CE2" w:rsidP="00246B1B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3034" w14:textId="6DD0370C" w:rsidR="00DC2420" w:rsidRDefault="00C161A6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Work independently while also being able to work effectively as part of the facilities team</w:t>
            </w:r>
          </w:p>
          <w:p w14:paraId="0F9F7EA2" w14:textId="5302BFA8" w:rsidR="008036EB" w:rsidRDefault="008036EB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</w:t>
            </w:r>
            <w:r w:rsidR="005A549B">
              <w:rPr>
                <w:rFonts w:ascii="Century Gothic" w:hAnsi="Century Gothic"/>
              </w:rPr>
              <w:t>e</w:t>
            </w:r>
            <w:r>
              <w:rPr>
                <w:rFonts w:ascii="Century Gothic" w:hAnsi="Century Gothic"/>
              </w:rPr>
              <w:t xml:space="preserve"> reliable, </w:t>
            </w:r>
            <w:r w:rsidR="0083301D">
              <w:rPr>
                <w:rFonts w:ascii="Century Gothic" w:hAnsi="Century Gothic"/>
              </w:rPr>
              <w:t>punctual,</w:t>
            </w:r>
            <w:r>
              <w:rPr>
                <w:rFonts w:ascii="Century Gothic" w:hAnsi="Century Gothic"/>
              </w:rPr>
              <w:t xml:space="preserve"> and able to organise and prioritise daily tasks</w:t>
            </w:r>
            <w:r w:rsidR="002F7F0A">
              <w:rPr>
                <w:rFonts w:ascii="Century Gothic" w:hAnsi="Century Gothic"/>
              </w:rPr>
              <w:t>.</w:t>
            </w:r>
          </w:p>
          <w:p w14:paraId="5C063BE7" w14:textId="73B62D65" w:rsidR="008036EB" w:rsidRDefault="005A549B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Friendly, </w:t>
            </w:r>
            <w:r w:rsidR="0083301D">
              <w:rPr>
                <w:rFonts w:ascii="Century Gothic" w:hAnsi="Century Gothic"/>
              </w:rPr>
              <w:t>approachable,</w:t>
            </w:r>
            <w:r>
              <w:rPr>
                <w:rFonts w:ascii="Century Gothic" w:hAnsi="Century Gothic"/>
              </w:rPr>
              <w:t xml:space="preserve"> and polite manner</w:t>
            </w:r>
          </w:p>
          <w:p w14:paraId="302C1597" w14:textId="77777777" w:rsidR="005A549B" w:rsidRDefault="005A549B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Good communication skills</w:t>
            </w:r>
          </w:p>
          <w:p w14:paraId="149A54A9" w14:textId="77777777" w:rsidR="005A549B" w:rsidRDefault="005A549B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Awareness of the need for confidentiality and discretion within a healthcare environment</w:t>
            </w:r>
            <w:r w:rsidR="00CE6BB6">
              <w:rPr>
                <w:rFonts w:ascii="Century Gothic" w:hAnsi="Century Gothic"/>
              </w:rPr>
              <w:t>.</w:t>
            </w:r>
          </w:p>
          <w:p w14:paraId="0C746F05" w14:textId="0E878506" w:rsidR="00CE6BB6" w:rsidRDefault="00D626BB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Hold a full, valid UK driving licence appropriate for the use of hospice vehicles.</w:t>
            </w:r>
          </w:p>
          <w:p w14:paraId="12C61616" w14:textId="1E7593E7" w:rsidR="002F7F0A" w:rsidRDefault="002F7F0A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Self-motivated and able to work with a high degree of autonomy</w:t>
            </w:r>
          </w:p>
          <w:p w14:paraId="66018E2C" w14:textId="7C047B7F" w:rsidR="002F7F0A" w:rsidRDefault="002F7F0A" w:rsidP="00C161A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Ability to plan ahead, solve problems and priorities work.</w:t>
            </w:r>
          </w:p>
          <w:p w14:paraId="62D43404" w14:textId="77777777" w:rsidR="00CE6BB6" w:rsidRDefault="00CE6BB6" w:rsidP="00D626BB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</w:p>
          <w:p w14:paraId="16A492BC" w14:textId="77777777" w:rsidR="00CE6BB6" w:rsidRDefault="00CE6BB6" w:rsidP="00CE6BB6">
            <w:p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</w:p>
          <w:p w14:paraId="3DF626ED" w14:textId="77777777" w:rsidR="00CE6BB6" w:rsidRDefault="00CE6BB6" w:rsidP="00CE6BB6">
            <w:p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</w:p>
          <w:p w14:paraId="5E63AA80" w14:textId="08EE263C" w:rsidR="00CE6BB6" w:rsidRPr="00CE6BB6" w:rsidRDefault="00CE6BB6" w:rsidP="00CE6BB6">
            <w:pPr>
              <w:autoSpaceDE w:val="0"/>
              <w:autoSpaceDN w:val="0"/>
              <w:adjustRightInd w:val="0"/>
              <w:contextualSpacing/>
              <w:rPr>
                <w:rFonts w:ascii="Century Gothic" w:hAnsi="Century Gothic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6BE6" w14:textId="21EF28C8" w:rsidR="005A549B" w:rsidRDefault="005A549B" w:rsidP="00DC2420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Willingness to undertake relevant training and develop an</w:t>
            </w:r>
            <w:r w:rsidR="0083301D">
              <w:rPr>
                <w:rFonts w:ascii="Century Gothic" w:hAnsi="Century Gothic"/>
              </w:rPr>
              <w:t xml:space="preserve">y </w:t>
            </w:r>
            <w:r>
              <w:rPr>
                <w:rFonts w:ascii="Century Gothic" w:hAnsi="Century Gothic"/>
              </w:rPr>
              <w:t>additional skills</w:t>
            </w:r>
          </w:p>
          <w:p w14:paraId="4263A717" w14:textId="71B79EC2" w:rsidR="00DC2420" w:rsidRPr="00D3459C" w:rsidRDefault="00DC2420" w:rsidP="00D3459C">
            <w:pPr>
              <w:ind w:left="360"/>
              <w:contextualSpacing/>
              <w:rPr>
                <w:rFonts w:ascii="Century Gothic" w:hAnsi="Century Gothic"/>
              </w:rPr>
            </w:pPr>
          </w:p>
          <w:p w14:paraId="040DF660" w14:textId="77777777" w:rsidR="00DC2420" w:rsidRPr="00945994" w:rsidRDefault="00DC2420" w:rsidP="00DC2420">
            <w:pPr>
              <w:contextualSpacing/>
              <w:rPr>
                <w:rFonts w:ascii="Century Gothic" w:hAnsi="Century Gothic"/>
              </w:rPr>
            </w:pPr>
          </w:p>
        </w:tc>
      </w:tr>
    </w:tbl>
    <w:p w14:paraId="7F8EF864" w14:textId="77777777" w:rsidR="00DC2420" w:rsidRPr="00945994" w:rsidRDefault="00DC2420" w:rsidP="00DC2420">
      <w:pPr>
        <w:rPr>
          <w:rFonts w:ascii="Century Gothic" w:hAnsi="Century Gothic"/>
        </w:rPr>
      </w:pPr>
    </w:p>
    <w:p w14:paraId="2ADBFE6E" w14:textId="77777777" w:rsidR="00DC2420" w:rsidRPr="00945994" w:rsidRDefault="00DC2420" w:rsidP="004E5C1E">
      <w:pPr>
        <w:jc w:val="both"/>
        <w:rPr>
          <w:rFonts w:ascii="Century Gothic" w:hAnsi="Century Gothic"/>
          <w:b/>
          <w:color w:val="00B050"/>
          <w:szCs w:val="22"/>
        </w:rPr>
      </w:pPr>
    </w:p>
    <w:sectPr w:rsidR="00DC2420" w:rsidRPr="00945994" w:rsidSect="009868C3">
      <w:headerReference w:type="default" r:id="rId9"/>
      <w:pgSz w:w="11906" w:h="16838"/>
      <w:pgMar w:top="567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63D8" w14:textId="77777777" w:rsidR="007B674C" w:rsidRDefault="007B674C" w:rsidP="00813F9C">
      <w:r>
        <w:separator/>
      </w:r>
    </w:p>
  </w:endnote>
  <w:endnote w:type="continuationSeparator" w:id="0">
    <w:p w14:paraId="2E90F86A" w14:textId="77777777" w:rsidR="007B674C" w:rsidRDefault="007B674C" w:rsidP="00813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E36A" w14:textId="77777777" w:rsidR="007B674C" w:rsidRDefault="007B674C" w:rsidP="00813F9C">
      <w:r>
        <w:separator/>
      </w:r>
    </w:p>
  </w:footnote>
  <w:footnote w:type="continuationSeparator" w:id="0">
    <w:p w14:paraId="789E8258" w14:textId="77777777" w:rsidR="007B674C" w:rsidRDefault="007B674C" w:rsidP="00813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2588" w14:textId="77777777" w:rsidR="00813F9C" w:rsidRDefault="00813F9C" w:rsidP="00813F9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70C1"/>
    <w:multiLevelType w:val="hybridMultilevel"/>
    <w:tmpl w:val="BFC22D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7559C"/>
    <w:multiLevelType w:val="hybridMultilevel"/>
    <w:tmpl w:val="FD9AA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3767"/>
    <w:multiLevelType w:val="hybridMultilevel"/>
    <w:tmpl w:val="CBB225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834DC"/>
    <w:multiLevelType w:val="hybridMultilevel"/>
    <w:tmpl w:val="FA227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3328B"/>
    <w:multiLevelType w:val="hybridMultilevel"/>
    <w:tmpl w:val="8D683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17996"/>
    <w:multiLevelType w:val="hybridMultilevel"/>
    <w:tmpl w:val="49FE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0F36"/>
    <w:multiLevelType w:val="hybridMultilevel"/>
    <w:tmpl w:val="7B444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F4BAC"/>
    <w:multiLevelType w:val="hybridMultilevel"/>
    <w:tmpl w:val="9118F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65DC5"/>
    <w:multiLevelType w:val="hybridMultilevel"/>
    <w:tmpl w:val="C4E2B81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B43379B"/>
    <w:multiLevelType w:val="hybridMultilevel"/>
    <w:tmpl w:val="FD1CA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84F20"/>
    <w:multiLevelType w:val="hybridMultilevel"/>
    <w:tmpl w:val="E6C0D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1069B"/>
    <w:multiLevelType w:val="hybridMultilevel"/>
    <w:tmpl w:val="882EEC42"/>
    <w:lvl w:ilvl="0" w:tplc="0BDC30E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1945E1"/>
    <w:multiLevelType w:val="hybridMultilevel"/>
    <w:tmpl w:val="CE2C183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0713DE"/>
    <w:multiLevelType w:val="hybridMultilevel"/>
    <w:tmpl w:val="0978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86C3A"/>
    <w:multiLevelType w:val="hybridMultilevel"/>
    <w:tmpl w:val="E8CC7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2627E"/>
    <w:multiLevelType w:val="hybridMultilevel"/>
    <w:tmpl w:val="85B4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30705"/>
    <w:multiLevelType w:val="multilevel"/>
    <w:tmpl w:val="E452DDEE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CE62B32"/>
    <w:multiLevelType w:val="hybridMultilevel"/>
    <w:tmpl w:val="AED47246"/>
    <w:lvl w:ilvl="0" w:tplc="FB4E93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A75DB"/>
    <w:multiLevelType w:val="hybridMultilevel"/>
    <w:tmpl w:val="655CE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A88"/>
    <w:multiLevelType w:val="hybridMultilevel"/>
    <w:tmpl w:val="85302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8D218"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66DA9"/>
    <w:multiLevelType w:val="hybridMultilevel"/>
    <w:tmpl w:val="987681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4B4897"/>
    <w:multiLevelType w:val="singleLevel"/>
    <w:tmpl w:val="26389646"/>
    <w:lvl w:ilvl="0">
      <w:start w:val="3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69331169"/>
    <w:multiLevelType w:val="hybridMultilevel"/>
    <w:tmpl w:val="7DE892B2"/>
    <w:lvl w:ilvl="0" w:tplc="2ACEAA86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D127AC"/>
    <w:multiLevelType w:val="hybridMultilevel"/>
    <w:tmpl w:val="28B62BD0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774908E4"/>
    <w:multiLevelType w:val="hybridMultilevel"/>
    <w:tmpl w:val="838CE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7435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966106">
    <w:abstractNumId w:val="21"/>
  </w:num>
  <w:num w:numId="2" w16cid:durableId="903416285">
    <w:abstractNumId w:val="19"/>
  </w:num>
  <w:num w:numId="3" w16cid:durableId="1138690939">
    <w:abstractNumId w:val="20"/>
  </w:num>
  <w:num w:numId="4" w16cid:durableId="54623957">
    <w:abstractNumId w:val="6"/>
  </w:num>
  <w:num w:numId="5" w16cid:durableId="1347371030">
    <w:abstractNumId w:val="14"/>
  </w:num>
  <w:num w:numId="6" w16cid:durableId="454063463">
    <w:abstractNumId w:val="15"/>
  </w:num>
  <w:num w:numId="7" w16cid:durableId="1748264820">
    <w:abstractNumId w:val="9"/>
  </w:num>
  <w:num w:numId="8" w16cid:durableId="198664982">
    <w:abstractNumId w:val="23"/>
  </w:num>
  <w:num w:numId="9" w16cid:durableId="827794367">
    <w:abstractNumId w:val="18"/>
  </w:num>
  <w:num w:numId="10" w16cid:durableId="1687710936">
    <w:abstractNumId w:val="5"/>
  </w:num>
  <w:num w:numId="11" w16cid:durableId="215818722">
    <w:abstractNumId w:val="12"/>
  </w:num>
  <w:num w:numId="12" w16cid:durableId="1739672673">
    <w:abstractNumId w:val="25"/>
  </w:num>
  <w:num w:numId="13" w16cid:durableId="1104812725">
    <w:abstractNumId w:val="8"/>
  </w:num>
  <w:num w:numId="14" w16cid:durableId="1155687162">
    <w:abstractNumId w:val="10"/>
  </w:num>
  <w:num w:numId="15" w16cid:durableId="395789123">
    <w:abstractNumId w:val="22"/>
  </w:num>
  <w:num w:numId="16" w16cid:durableId="1761825564">
    <w:abstractNumId w:val="11"/>
  </w:num>
  <w:num w:numId="17" w16cid:durableId="339238982">
    <w:abstractNumId w:val="17"/>
  </w:num>
  <w:num w:numId="18" w16cid:durableId="1237591872">
    <w:abstractNumId w:val="0"/>
  </w:num>
  <w:num w:numId="19" w16cid:durableId="270599971">
    <w:abstractNumId w:val="2"/>
  </w:num>
  <w:num w:numId="20" w16cid:durableId="148401762">
    <w:abstractNumId w:val="3"/>
  </w:num>
  <w:num w:numId="21" w16cid:durableId="54202241">
    <w:abstractNumId w:val="13"/>
  </w:num>
  <w:num w:numId="22" w16cid:durableId="1244685551">
    <w:abstractNumId w:val="24"/>
  </w:num>
  <w:num w:numId="23" w16cid:durableId="576134451">
    <w:abstractNumId w:val="7"/>
  </w:num>
  <w:num w:numId="24" w16cid:durableId="1465583407">
    <w:abstractNumId w:val="16"/>
  </w:num>
  <w:num w:numId="25" w16cid:durableId="767189449">
    <w:abstractNumId w:val="4"/>
  </w:num>
  <w:num w:numId="26" w16cid:durableId="58912585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439"/>
    <w:rsid w:val="00016259"/>
    <w:rsid w:val="00017398"/>
    <w:rsid w:val="0002230A"/>
    <w:rsid w:val="00035307"/>
    <w:rsid w:val="000354D9"/>
    <w:rsid w:val="00044D4D"/>
    <w:rsid w:val="0004760F"/>
    <w:rsid w:val="00051075"/>
    <w:rsid w:val="000735A9"/>
    <w:rsid w:val="0007509F"/>
    <w:rsid w:val="000750C3"/>
    <w:rsid w:val="00075FF8"/>
    <w:rsid w:val="00080C5C"/>
    <w:rsid w:val="00083201"/>
    <w:rsid w:val="000A56DC"/>
    <w:rsid w:val="000B0517"/>
    <w:rsid w:val="000B61C3"/>
    <w:rsid w:val="000B713B"/>
    <w:rsid w:val="000E4CED"/>
    <w:rsid w:val="000F6948"/>
    <w:rsid w:val="001102C3"/>
    <w:rsid w:val="00115DC8"/>
    <w:rsid w:val="00117ECD"/>
    <w:rsid w:val="00161B7F"/>
    <w:rsid w:val="001A4EF7"/>
    <w:rsid w:val="001B59B2"/>
    <w:rsid w:val="001B5A29"/>
    <w:rsid w:val="001B673D"/>
    <w:rsid w:val="001D0BDA"/>
    <w:rsid w:val="001D3457"/>
    <w:rsid w:val="001D4E95"/>
    <w:rsid w:val="001E5239"/>
    <w:rsid w:val="001F0A6C"/>
    <w:rsid w:val="001F4B4B"/>
    <w:rsid w:val="001F7C4F"/>
    <w:rsid w:val="00207367"/>
    <w:rsid w:val="00217E0A"/>
    <w:rsid w:val="002222EF"/>
    <w:rsid w:val="00226942"/>
    <w:rsid w:val="002379E0"/>
    <w:rsid w:val="00240DA3"/>
    <w:rsid w:val="00254DE2"/>
    <w:rsid w:val="00296CE2"/>
    <w:rsid w:val="00297A01"/>
    <w:rsid w:val="002C154D"/>
    <w:rsid w:val="002D4298"/>
    <w:rsid w:val="002F7F0A"/>
    <w:rsid w:val="00303819"/>
    <w:rsid w:val="00304127"/>
    <w:rsid w:val="00305F46"/>
    <w:rsid w:val="00332413"/>
    <w:rsid w:val="00337C04"/>
    <w:rsid w:val="00344840"/>
    <w:rsid w:val="00344CD8"/>
    <w:rsid w:val="0034762D"/>
    <w:rsid w:val="003605CF"/>
    <w:rsid w:val="003A1013"/>
    <w:rsid w:val="003F4B61"/>
    <w:rsid w:val="003F62A9"/>
    <w:rsid w:val="003F7A3B"/>
    <w:rsid w:val="00417DAC"/>
    <w:rsid w:val="00421E47"/>
    <w:rsid w:val="00432D17"/>
    <w:rsid w:val="004341F6"/>
    <w:rsid w:val="00437AEC"/>
    <w:rsid w:val="00451524"/>
    <w:rsid w:val="00485811"/>
    <w:rsid w:val="004901DE"/>
    <w:rsid w:val="0049396D"/>
    <w:rsid w:val="004A2DAE"/>
    <w:rsid w:val="004B63E5"/>
    <w:rsid w:val="004C5987"/>
    <w:rsid w:val="004D0127"/>
    <w:rsid w:val="004D34DD"/>
    <w:rsid w:val="004E5C1E"/>
    <w:rsid w:val="004F189D"/>
    <w:rsid w:val="004F1EF4"/>
    <w:rsid w:val="004F646D"/>
    <w:rsid w:val="004F77FC"/>
    <w:rsid w:val="00505412"/>
    <w:rsid w:val="00520E17"/>
    <w:rsid w:val="00531F3E"/>
    <w:rsid w:val="005400C0"/>
    <w:rsid w:val="00554003"/>
    <w:rsid w:val="00581AF9"/>
    <w:rsid w:val="00596885"/>
    <w:rsid w:val="005A043F"/>
    <w:rsid w:val="005A34E3"/>
    <w:rsid w:val="005A5218"/>
    <w:rsid w:val="005A549B"/>
    <w:rsid w:val="005C1B99"/>
    <w:rsid w:val="005D2A50"/>
    <w:rsid w:val="005D6DD8"/>
    <w:rsid w:val="005F01AB"/>
    <w:rsid w:val="005F2FAE"/>
    <w:rsid w:val="005F3824"/>
    <w:rsid w:val="006122B4"/>
    <w:rsid w:val="0064037C"/>
    <w:rsid w:val="00657DEA"/>
    <w:rsid w:val="006651D2"/>
    <w:rsid w:val="00671281"/>
    <w:rsid w:val="00674A2F"/>
    <w:rsid w:val="00676024"/>
    <w:rsid w:val="00695281"/>
    <w:rsid w:val="00697490"/>
    <w:rsid w:val="006A13D6"/>
    <w:rsid w:val="006A267A"/>
    <w:rsid w:val="006A2745"/>
    <w:rsid w:val="006C0F2B"/>
    <w:rsid w:val="006D2DFB"/>
    <w:rsid w:val="006E095C"/>
    <w:rsid w:val="006E7165"/>
    <w:rsid w:val="006F5A9A"/>
    <w:rsid w:val="00710EFA"/>
    <w:rsid w:val="0071400E"/>
    <w:rsid w:val="00731BE6"/>
    <w:rsid w:val="0075075A"/>
    <w:rsid w:val="007518E7"/>
    <w:rsid w:val="0075328F"/>
    <w:rsid w:val="00774281"/>
    <w:rsid w:val="00784E93"/>
    <w:rsid w:val="00784ED9"/>
    <w:rsid w:val="00792831"/>
    <w:rsid w:val="007B674C"/>
    <w:rsid w:val="007B70B2"/>
    <w:rsid w:val="007C2131"/>
    <w:rsid w:val="007D4161"/>
    <w:rsid w:val="007F7625"/>
    <w:rsid w:val="008036EB"/>
    <w:rsid w:val="00807C1A"/>
    <w:rsid w:val="0081116A"/>
    <w:rsid w:val="00813F9C"/>
    <w:rsid w:val="0081413A"/>
    <w:rsid w:val="008311B6"/>
    <w:rsid w:val="0083301D"/>
    <w:rsid w:val="00835E8A"/>
    <w:rsid w:val="008422F2"/>
    <w:rsid w:val="0084754D"/>
    <w:rsid w:val="00851C75"/>
    <w:rsid w:val="00853819"/>
    <w:rsid w:val="00855CAD"/>
    <w:rsid w:val="00857612"/>
    <w:rsid w:val="00870CF4"/>
    <w:rsid w:val="0088433E"/>
    <w:rsid w:val="00885C59"/>
    <w:rsid w:val="0089407E"/>
    <w:rsid w:val="008A3177"/>
    <w:rsid w:val="008C0C10"/>
    <w:rsid w:val="008D3416"/>
    <w:rsid w:val="008D4E79"/>
    <w:rsid w:val="008D50B1"/>
    <w:rsid w:val="009002A5"/>
    <w:rsid w:val="0090144C"/>
    <w:rsid w:val="009373B0"/>
    <w:rsid w:val="00942F20"/>
    <w:rsid w:val="00945994"/>
    <w:rsid w:val="00946FB5"/>
    <w:rsid w:val="009617DD"/>
    <w:rsid w:val="0096735B"/>
    <w:rsid w:val="0098205F"/>
    <w:rsid w:val="009868C3"/>
    <w:rsid w:val="00990FBB"/>
    <w:rsid w:val="009A26B7"/>
    <w:rsid w:val="009A3D61"/>
    <w:rsid w:val="009B36D4"/>
    <w:rsid w:val="009C6929"/>
    <w:rsid w:val="009D48A1"/>
    <w:rsid w:val="009D5F56"/>
    <w:rsid w:val="009D7026"/>
    <w:rsid w:val="009E2B90"/>
    <w:rsid w:val="009F6347"/>
    <w:rsid w:val="00A345D4"/>
    <w:rsid w:val="00A40C67"/>
    <w:rsid w:val="00A50C2B"/>
    <w:rsid w:val="00A51B8A"/>
    <w:rsid w:val="00A83B25"/>
    <w:rsid w:val="00A91083"/>
    <w:rsid w:val="00A977F5"/>
    <w:rsid w:val="00AA2F2A"/>
    <w:rsid w:val="00AA531A"/>
    <w:rsid w:val="00AF0313"/>
    <w:rsid w:val="00AF039F"/>
    <w:rsid w:val="00B12577"/>
    <w:rsid w:val="00B33ACB"/>
    <w:rsid w:val="00B42406"/>
    <w:rsid w:val="00B75B28"/>
    <w:rsid w:val="00B85174"/>
    <w:rsid w:val="00B8599A"/>
    <w:rsid w:val="00B9472B"/>
    <w:rsid w:val="00BA3605"/>
    <w:rsid w:val="00BC5616"/>
    <w:rsid w:val="00BC684C"/>
    <w:rsid w:val="00BE22F4"/>
    <w:rsid w:val="00BF4E7E"/>
    <w:rsid w:val="00C008F8"/>
    <w:rsid w:val="00C10F54"/>
    <w:rsid w:val="00C161A6"/>
    <w:rsid w:val="00C17FEA"/>
    <w:rsid w:val="00C20F08"/>
    <w:rsid w:val="00C56C8C"/>
    <w:rsid w:val="00C6046E"/>
    <w:rsid w:val="00C7274F"/>
    <w:rsid w:val="00C752BA"/>
    <w:rsid w:val="00C846E3"/>
    <w:rsid w:val="00C91F5C"/>
    <w:rsid w:val="00CC0C33"/>
    <w:rsid w:val="00CC5FDD"/>
    <w:rsid w:val="00CE09F1"/>
    <w:rsid w:val="00CE6BB6"/>
    <w:rsid w:val="00D10F59"/>
    <w:rsid w:val="00D1195A"/>
    <w:rsid w:val="00D3459C"/>
    <w:rsid w:val="00D378A5"/>
    <w:rsid w:val="00D4142A"/>
    <w:rsid w:val="00D430CD"/>
    <w:rsid w:val="00D5153D"/>
    <w:rsid w:val="00D54778"/>
    <w:rsid w:val="00D57D33"/>
    <w:rsid w:val="00D626BB"/>
    <w:rsid w:val="00D63E7A"/>
    <w:rsid w:val="00D757D8"/>
    <w:rsid w:val="00D8389B"/>
    <w:rsid w:val="00D84D45"/>
    <w:rsid w:val="00DA1103"/>
    <w:rsid w:val="00DA20F7"/>
    <w:rsid w:val="00DC2420"/>
    <w:rsid w:val="00DF4582"/>
    <w:rsid w:val="00E0044D"/>
    <w:rsid w:val="00E06721"/>
    <w:rsid w:val="00E36490"/>
    <w:rsid w:val="00E43A7A"/>
    <w:rsid w:val="00E70F37"/>
    <w:rsid w:val="00E71C0E"/>
    <w:rsid w:val="00EA0771"/>
    <w:rsid w:val="00EA6E21"/>
    <w:rsid w:val="00EC5176"/>
    <w:rsid w:val="00EE2439"/>
    <w:rsid w:val="00EE4920"/>
    <w:rsid w:val="00EE4EDC"/>
    <w:rsid w:val="00EE76BC"/>
    <w:rsid w:val="00EF0FE1"/>
    <w:rsid w:val="00EF12D7"/>
    <w:rsid w:val="00F041C1"/>
    <w:rsid w:val="00F11B07"/>
    <w:rsid w:val="00F228EB"/>
    <w:rsid w:val="00F44EDA"/>
    <w:rsid w:val="00F512E4"/>
    <w:rsid w:val="00F519BA"/>
    <w:rsid w:val="00F53739"/>
    <w:rsid w:val="00F611CE"/>
    <w:rsid w:val="00F93199"/>
    <w:rsid w:val="00FA166A"/>
    <w:rsid w:val="00FB4C33"/>
    <w:rsid w:val="00FC7B90"/>
    <w:rsid w:val="00FE1677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44BFE5"/>
  <w15:chartTrackingRefBased/>
  <w15:docId w15:val="{84337C3E-F629-4D0E-934C-E62FE278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40"/>
      <w:lang w:val="x-none"/>
    </w:rPr>
  </w:style>
  <w:style w:type="paragraph" w:styleId="ListParagraph">
    <w:name w:val="List Paragraph"/>
    <w:basedOn w:val="Normal"/>
    <w:uiPriority w:val="34"/>
    <w:qFormat/>
    <w:rsid w:val="006122B4"/>
    <w:pPr>
      <w:ind w:left="720"/>
    </w:pPr>
  </w:style>
  <w:style w:type="character" w:customStyle="1" w:styleId="TitleChar">
    <w:name w:val="Title Char"/>
    <w:link w:val="Title"/>
    <w:rsid w:val="00A83B25"/>
    <w:rPr>
      <w:rFonts w:ascii="Arial" w:hAnsi="Arial"/>
      <w:sz w:val="40"/>
      <w:lang w:eastAsia="en-US"/>
    </w:rPr>
  </w:style>
  <w:style w:type="table" w:styleId="TableGrid">
    <w:name w:val="Table Grid"/>
    <w:basedOn w:val="TableNormal"/>
    <w:uiPriority w:val="59"/>
    <w:rsid w:val="00493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94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9407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813F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F9C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rsid w:val="00813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3F9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5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536A6-BA1B-4B2E-846F-2342395820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e535b041-15ca-4de3-a165-669e70f3f68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792</Words>
  <Characters>4493</Characters>
  <Application>Microsoft Office Word</Application>
  <DocSecurity>0</DocSecurity>
  <Lines>172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Willow Wood Hospice</vt:lpstr>
    </vt:vector>
  </TitlesOfParts>
  <Company>Hospice</Company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Willow Wood Hospice</dc:title>
  <dc:subject/>
  <dc:creator>User</dc:creator>
  <cp:keywords/>
  <cp:lastModifiedBy>Ashley Burrows</cp:lastModifiedBy>
  <cp:revision>4</cp:revision>
  <cp:lastPrinted>2020-10-09T11:42:00Z</cp:lastPrinted>
  <dcterms:created xsi:type="dcterms:W3CDTF">2026-10-07T13:14:00Z</dcterms:created>
  <dcterms:modified xsi:type="dcterms:W3CDTF">2026-10-08T08:47:00Z</dcterms:modified>
</cp:coreProperties>
</file>